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5696" w14:textId="77777777" w:rsidR="0099431F" w:rsidRDefault="0099431F" w:rsidP="0099431F">
      <w:pPr>
        <w:widowControl w:val="0"/>
        <w:autoSpaceDE w:val="0"/>
        <w:autoSpaceDN w:val="0"/>
        <w:adjustRightInd w:val="0"/>
        <w:jc w:val="center"/>
        <w:rPr>
          <w:rFonts w:ascii="Futura Condensed" w:hAnsi="Futura Condensed" w:cs="Futura Condensed"/>
          <w:color w:val="808080" w:themeColor="background1" w:themeShade="80"/>
          <w:sz w:val="40"/>
          <w:szCs w:val="40"/>
        </w:rPr>
      </w:pPr>
    </w:p>
    <w:p w14:paraId="10FA6EAC" w14:textId="00AA8BDD" w:rsidR="0099431F" w:rsidRPr="0099431F" w:rsidRDefault="0099431F" w:rsidP="0099431F">
      <w:pPr>
        <w:widowControl w:val="0"/>
        <w:autoSpaceDE w:val="0"/>
        <w:autoSpaceDN w:val="0"/>
        <w:adjustRightInd w:val="0"/>
        <w:jc w:val="center"/>
        <w:rPr>
          <w:rFonts w:ascii="Futura Condensed" w:hAnsi="Futura Condensed" w:cs="Futura Condensed"/>
          <w:color w:val="808080" w:themeColor="background1" w:themeShade="80"/>
          <w:sz w:val="40"/>
          <w:szCs w:val="40"/>
        </w:rPr>
      </w:pPr>
      <w:r w:rsidRPr="0099431F">
        <w:rPr>
          <w:rFonts w:ascii="Futura Condensed" w:hAnsi="Futura Condensed" w:cs="Futura Condensed"/>
          <w:color w:val="808080" w:themeColor="background1" w:themeShade="80"/>
          <w:sz w:val="40"/>
          <w:szCs w:val="40"/>
        </w:rPr>
        <w:t>SECTION 10 21 23</w:t>
      </w:r>
    </w:p>
    <w:p w14:paraId="72746D1C" w14:textId="77777777" w:rsidR="0099431F" w:rsidRDefault="0099431F" w:rsidP="0099431F">
      <w:pPr>
        <w:widowControl w:val="0"/>
        <w:autoSpaceDE w:val="0"/>
        <w:autoSpaceDN w:val="0"/>
        <w:adjustRightInd w:val="0"/>
        <w:jc w:val="center"/>
        <w:rPr>
          <w:rFonts w:ascii="Futura Condensed" w:hAnsi="Futura Condensed" w:cs="Futura Condensed"/>
          <w:color w:val="808080" w:themeColor="background1" w:themeShade="80"/>
          <w:sz w:val="36"/>
          <w:szCs w:val="36"/>
        </w:rPr>
      </w:pPr>
      <w:r w:rsidRPr="0099431F">
        <w:rPr>
          <w:rFonts w:ascii="Futura Condensed" w:hAnsi="Futura Condensed" w:cs="Futura Condensed"/>
          <w:color w:val="808080" w:themeColor="background1" w:themeShade="80"/>
          <w:sz w:val="36"/>
          <w:szCs w:val="36"/>
        </w:rPr>
        <w:t>CUBICLE CURTAINS AND TRACKS</w:t>
      </w:r>
    </w:p>
    <w:p w14:paraId="778AC6F3" w14:textId="77777777" w:rsidR="0099431F" w:rsidRDefault="0099431F" w:rsidP="0099431F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</w:p>
    <w:p w14:paraId="21FF5B2E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</w:p>
    <w:p w14:paraId="5C59B3C6" w14:textId="3335FDEC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NOTE TO 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SPECIFIER **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311111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Cubicle Curtains and Tracks.</w:t>
      </w:r>
    </w:p>
    <w:p w14:paraId="72B404F4" w14:textId="7767FFCC" w:rsidR="00915BD0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This section is based on the products manufactured 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by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311111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Systems, Inc.</w:t>
      </w:r>
    </w:p>
    <w:p w14:paraId="13ACBF32" w14:textId="7F2EF33B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located at:</w:t>
      </w:r>
    </w:p>
    <w:p w14:paraId="652FA1AD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174 Hudson Street, 4</w:t>
      </w:r>
      <w:r w:rsidRPr="0099431F">
        <w:rPr>
          <w:rFonts w:ascii="Roboto" w:hAnsi="Roboto" w:cs="HelveticaNeue"/>
          <w:color w:val="808080" w:themeColor="background1" w:themeShade="80"/>
          <w:sz w:val="12"/>
          <w:szCs w:val="12"/>
        </w:rPr>
        <w:t xml:space="preserve">th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Floor</w:t>
      </w:r>
    </w:p>
    <w:p w14:paraId="6F5A52BF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New York, NY 10013</w:t>
      </w:r>
    </w:p>
    <w:p w14:paraId="77254E9D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Tel: (212) 625.6630</w:t>
      </w:r>
    </w:p>
    <w:p w14:paraId="28CFE6BE" w14:textId="004AE13A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Fax: (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>212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) 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>625.6631</w:t>
      </w:r>
    </w:p>
    <w:p w14:paraId="4AD3C464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Email: moreinfo@ontherighttrack.com</w:t>
      </w:r>
    </w:p>
    <w:p w14:paraId="3922011A" w14:textId="630E13D4" w:rsid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Website: </w:t>
      </w:r>
      <w:hyperlink r:id="rId8" w:history="1">
        <w:r w:rsidR="00915BD0" w:rsidRPr="003879C8">
          <w:rPr>
            <w:rStyle w:val="Hyperlink"/>
            <w:rFonts w:ascii="Roboto" w:hAnsi="Roboto" w:cs="HelveticaNeue"/>
            <w:sz w:val="20"/>
            <w:szCs w:val="20"/>
          </w:rPr>
          <w:t>http://www.ontherighttrack.com</w:t>
        </w:r>
      </w:hyperlink>
    </w:p>
    <w:p w14:paraId="47845F82" w14:textId="38106C01" w:rsidR="00915BD0" w:rsidRDefault="0002034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Times New Roman"/>
          <w:color w:val="7F7F7F" w:themeColor="text1" w:themeTint="80"/>
          <w:sz w:val="20"/>
          <w:szCs w:val="20"/>
        </w:rPr>
      </w:pP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311111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patented track and </w:t>
      </w:r>
      <w:r w:rsidR="00915BD0" w:rsidRPr="00915BD0">
        <w:rPr>
          <w:rFonts w:ascii="Roboto" w:hAnsi="Roboto" w:cs="HelveticaNeue"/>
          <w:color w:val="7F7F7F" w:themeColor="text1" w:themeTint="80"/>
          <w:sz w:val="20"/>
          <w:szCs w:val="20"/>
        </w:rPr>
        <w:t>Hookless</w:t>
      </w:r>
      <w:r w:rsidR="00915BD0" w:rsidRPr="00915BD0">
        <w:rPr>
          <w:rFonts w:ascii="Roboto" w:hAnsi="Roboto" w:cs="Times New Roman"/>
          <w:color w:val="7F7F7F" w:themeColor="text1" w:themeTint="80"/>
          <w:sz w:val="20"/>
          <w:szCs w:val="20"/>
        </w:rPr>
        <w:t xml:space="preserve">® ring </w:t>
      </w:r>
      <w:r w:rsidR="00915BD0">
        <w:rPr>
          <w:rFonts w:ascii="Roboto" w:hAnsi="Roboto" w:cs="Times New Roman"/>
          <w:color w:val="7F7F7F" w:themeColor="text1" w:themeTint="80"/>
          <w:sz w:val="20"/>
          <w:szCs w:val="20"/>
        </w:rPr>
        <w:t>technology allow to replace/exchange hospital cubicle curtains in less than a minute, without the need of a ladder.</w:t>
      </w:r>
    </w:p>
    <w:p w14:paraId="5E05F880" w14:textId="1312C3B9" w:rsidR="009017B8" w:rsidRPr="009017B8" w:rsidRDefault="00915BD0" w:rsidP="009017B8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Times New Roman"/>
          <w:color w:val="7F7F7F" w:themeColor="text1" w:themeTint="80"/>
          <w:sz w:val="20"/>
          <w:szCs w:val="20"/>
        </w:rPr>
      </w:pPr>
      <w:r>
        <w:rPr>
          <w:rFonts w:ascii="Roboto" w:hAnsi="Roboto" w:cs="Times New Roman"/>
          <w:color w:val="7F7F7F" w:themeColor="text1" w:themeTint="80"/>
          <w:sz w:val="20"/>
          <w:szCs w:val="20"/>
        </w:rPr>
        <w:t xml:space="preserve">Facilities that utilize the </w:t>
      </w:r>
      <w:r w:rsidR="0002034F">
        <w:rPr>
          <w:rFonts w:ascii="Roboto" w:hAnsi="Roboto" w:cs="Times New Roman"/>
          <w:color w:val="7F7F7F" w:themeColor="text1" w:themeTint="80"/>
          <w:sz w:val="20"/>
          <w:szCs w:val="20"/>
        </w:rPr>
        <w:t xml:space="preserve">On </w:t>
      </w:r>
      <w:r w:rsidR="00311111">
        <w:rPr>
          <w:rFonts w:ascii="Roboto" w:hAnsi="Roboto" w:cs="Times New Roman"/>
          <w:color w:val="7F7F7F" w:themeColor="text1" w:themeTint="80"/>
          <w:sz w:val="20"/>
          <w:szCs w:val="20"/>
        </w:rPr>
        <w:t>t</w:t>
      </w:r>
      <w:r w:rsidR="0002034F">
        <w:rPr>
          <w:rFonts w:ascii="Roboto" w:hAnsi="Roboto" w:cs="Times New Roman"/>
          <w:color w:val="7F7F7F" w:themeColor="text1" w:themeTint="80"/>
          <w:sz w:val="20"/>
          <w:szCs w:val="20"/>
        </w:rPr>
        <w:t>he Right Track®</w:t>
      </w:r>
      <w:r>
        <w:rPr>
          <w:rFonts w:ascii="Roboto" w:hAnsi="Roboto" w:cs="Times New Roman"/>
          <w:color w:val="7F7F7F" w:themeColor="text1" w:themeTint="80"/>
          <w:sz w:val="20"/>
          <w:szCs w:val="20"/>
        </w:rPr>
        <w:t xml:space="preserve"> system can change curtains more frequently; </w:t>
      </w:r>
      <w:r w:rsidRPr="009017B8">
        <w:rPr>
          <w:rFonts w:ascii="Roboto" w:hAnsi="Roboto" w:cs="Times New Roman"/>
          <w:color w:val="7F7F7F" w:themeColor="text1" w:themeTint="80"/>
          <w:sz w:val="20"/>
          <w:szCs w:val="20"/>
        </w:rPr>
        <w:t xml:space="preserve">minimize the risk of </w:t>
      </w:r>
      <w:r w:rsidRPr="009017B8">
        <w:rPr>
          <w:rFonts w:ascii="Roboto" w:hAnsi="Roboto" w:cs="Times New Roman"/>
          <w:b/>
          <w:color w:val="7F7F7F" w:themeColor="text1" w:themeTint="80"/>
          <w:sz w:val="20"/>
          <w:szCs w:val="20"/>
        </w:rPr>
        <w:t>Hospital Acquired Infections</w:t>
      </w:r>
      <w:r w:rsidR="004B371C" w:rsidRPr="009017B8">
        <w:rPr>
          <w:rFonts w:ascii="Roboto" w:hAnsi="Roboto" w:cs="Times New Roman"/>
          <w:color w:val="7F7F7F" w:themeColor="text1" w:themeTint="80"/>
          <w:sz w:val="20"/>
          <w:szCs w:val="20"/>
        </w:rPr>
        <w:t>*</w:t>
      </w:r>
      <w:r w:rsidR="009017B8">
        <w:rPr>
          <w:rFonts w:ascii="Roboto" w:hAnsi="Roboto" w:cs="Times New Roman"/>
          <w:color w:val="7F7F7F" w:themeColor="text1" w:themeTint="80"/>
          <w:sz w:val="20"/>
          <w:szCs w:val="20"/>
        </w:rPr>
        <w:t>,</w:t>
      </w:r>
      <w:r w:rsidR="004B371C" w:rsidRPr="009017B8">
        <w:rPr>
          <w:rFonts w:ascii="Roboto" w:hAnsi="Roboto" w:cs="Times New Roman"/>
          <w:color w:val="7F7F7F" w:themeColor="text1" w:themeTint="80"/>
          <w:sz w:val="20"/>
          <w:szCs w:val="20"/>
        </w:rPr>
        <w:t xml:space="preserve"> </w:t>
      </w:r>
      <w:r w:rsidRPr="009017B8">
        <w:rPr>
          <w:rFonts w:ascii="Roboto" w:hAnsi="Roboto" w:cs="Times New Roman"/>
          <w:color w:val="7F7F7F" w:themeColor="text1" w:themeTint="80"/>
          <w:sz w:val="20"/>
          <w:szCs w:val="20"/>
        </w:rPr>
        <w:t>lowe</w:t>
      </w:r>
      <w:r w:rsidR="004B371C" w:rsidRPr="009017B8">
        <w:rPr>
          <w:rFonts w:ascii="Roboto" w:hAnsi="Roboto" w:cs="Times New Roman"/>
          <w:color w:val="7F7F7F" w:themeColor="text1" w:themeTint="80"/>
          <w:sz w:val="20"/>
          <w:szCs w:val="20"/>
        </w:rPr>
        <w:t>r replacement costs, cut laundry costs and overcome the risk of ladder accidents. They can also offer a faster Patient Throughput and a better patient experience, because the curtains are virtually silent and always look fresh and clean.</w:t>
      </w:r>
    </w:p>
    <w:p w14:paraId="682C199B" w14:textId="77777777" w:rsidR="009017B8" w:rsidRDefault="009017B8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eastAsia="Times New Roman" w:hAnsi="Roboto" w:cs="Arial"/>
          <w:color w:val="7F7F7F" w:themeColor="text1" w:themeTint="80"/>
          <w:sz w:val="20"/>
          <w:szCs w:val="20"/>
          <w:shd w:val="clear" w:color="auto" w:fill="FFFFFF"/>
        </w:rPr>
      </w:pPr>
    </w:p>
    <w:p w14:paraId="5D3B5322" w14:textId="7EDF3129" w:rsidR="0099431F" w:rsidRPr="009017B8" w:rsidRDefault="009017B8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i/>
          <w:color w:val="808080" w:themeColor="background1" w:themeShade="80"/>
          <w:sz w:val="20"/>
          <w:szCs w:val="20"/>
        </w:rPr>
      </w:pPr>
      <w:r>
        <w:rPr>
          <w:rFonts w:ascii="Roboto" w:eastAsia="Times New Roman" w:hAnsi="Roboto" w:cs="Arial"/>
          <w:color w:val="7F7F7F" w:themeColor="text1" w:themeTint="80"/>
          <w:sz w:val="20"/>
          <w:szCs w:val="20"/>
          <w:shd w:val="clear" w:color="auto" w:fill="FFFFFF"/>
        </w:rPr>
        <w:t>*</w:t>
      </w:r>
      <w:r w:rsidRPr="009017B8">
        <w:rPr>
          <w:rFonts w:ascii="Roboto" w:eastAsia="Times New Roman" w:hAnsi="Roboto" w:cs="Arial"/>
          <w:i/>
          <w:color w:val="7F7F7F" w:themeColor="text1" w:themeTint="80"/>
          <w:sz w:val="20"/>
          <w:szCs w:val="20"/>
          <w:shd w:val="clear" w:color="auto" w:fill="FFFFFF"/>
        </w:rPr>
        <w:t>In American hospitals alone, the Centers for Disease Control (CDC) estimates that HAIs account for an estimated </w:t>
      </w:r>
      <w:r w:rsidRPr="009017B8">
        <w:rPr>
          <w:rFonts w:ascii="Roboto" w:eastAsia="Times New Roman" w:hAnsi="Roboto" w:cs="Arial"/>
          <w:bCs/>
          <w:i/>
          <w:color w:val="7F7F7F" w:themeColor="text1" w:themeTint="80"/>
          <w:sz w:val="20"/>
          <w:szCs w:val="20"/>
          <w:shd w:val="clear" w:color="auto" w:fill="FFFFFF"/>
        </w:rPr>
        <w:t>1.7 million infections</w:t>
      </w:r>
      <w:r w:rsidRPr="009017B8">
        <w:rPr>
          <w:rFonts w:ascii="Roboto" w:eastAsia="Times New Roman" w:hAnsi="Roboto" w:cs="Arial"/>
          <w:i/>
          <w:color w:val="7F7F7F" w:themeColor="text1" w:themeTint="80"/>
          <w:sz w:val="20"/>
          <w:szCs w:val="20"/>
          <w:shd w:val="clear" w:color="auto" w:fill="FFFFFF"/>
        </w:rPr>
        <w:t xml:space="preserve"> and </w:t>
      </w:r>
      <w:r w:rsidRPr="009017B8">
        <w:rPr>
          <w:rFonts w:ascii="Roboto" w:eastAsia="Times New Roman" w:hAnsi="Roboto" w:cs="Arial"/>
          <w:bCs/>
          <w:i/>
          <w:color w:val="7F7F7F" w:themeColor="text1" w:themeTint="80"/>
          <w:sz w:val="20"/>
          <w:szCs w:val="20"/>
          <w:shd w:val="clear" w:color="auto" w:fill="FFFFFF"/>
        </w:rPr>
        <w:t>99,000</w:t>
      </w:r>
      <w:r w:rsidRPr="009017B8">
        <w:rPr>
          <w:rFonts w:ascii="Roboto" w:eastAsia="Times New Roman" w:hAnsi="Roboto" w:cs="Arial"/>
          <w:i/>
          <w:color w:val="7F7F7F" w:themeColor="text1" w:themeTint="80"/>
          <w:sz w:val="20"/>
          <w:szCs w:val="20"/>
          <w:shd w:val="clear" w:color="auto" w:fill="FFFFFF"/>
        </w:rPr>
        <w:t xml:space="preserve"> associated deaths each year. </w:t>
      </w:r>
      <w:r w:rsidRPr="009017B8">
        <w:rPr>
          <w:rFonts w:ascii="Roboto" w:hAnsi="Roboto" w:cs="HelveticaNeue"/>
          <w:i/>
          <w:color w:val="7F7F7F" w:themeColor="text1" w:themeTint="80"/>
          <w:sz w:val="20"/>
          <w:szCs w:val="20"/>
        </w:rPr>
        <w:t xml:space="preserve">Cubicle Curtains are a major contributor: </w:t>
      </w:r>
      <w:r w:rsidR="0099431F" w:rsidRPr="009017B8">
        <w:rPr>
          <w:rFonts w:ascii="Roboto" w:hAnsi="Roboto" w:cs="HelveticaNeue"/>
          <w:i/>
          <w:color w:val="7F7F7F" w:themeColor="text1" w:themeTint="80"/>
          <w:sz w:val="20"/>
          <w:szCs w:val="20"/>
        </w:rPr>
        <w:t xml:space="preserve"> HAI’s are transferred by hand to cubicle curtains that are in</w:t>
      </w:r>
      <w:r w:rsidR="0099431F" w:rsidRPr="009017B8">
        <w:rPr>
          <w:rFonts w:ascii="Roboto" w:hAnsi="Roboto" w:cs="HelveticaNeue"/>
          <w:i/>
          <w:color w:val="808080" w:themeColor="background1" w:themeShade="80"/>
          <w:sz w:val="20"/>
          <w:szCs w:val="20"/>
        </w:rPr>
        <w:t xml:space="preserve"> direct contact with most</w:t>
      </w:r>
      <w:r w:rsidR="004B371C" w:rsidRPr="009017B8">
        <w:rPr>
          <w:rFonts w:ascii="Roboto" w:hAnsi="Roboto" w:cs="HelveticaNeue"/>
          <w:i/>
          <w:color w:val="808080" w:themeColor="background1" w:themeShade="80"/>
          <w:sz w:val="20"/>
          <w:szCs w:val="20"/>
        </w:rPr>
        <w:t xml:space="preserve"> </w:t>
      </w:r>
      <w:r w:rsidR="0099431F" w:rsidRPr="009017B8">
        <w:rPr>
          <w:rFonts w:ascii="Roboto" w:hAnsi="Roboto" w:cs="HelveticaNeue"/>
          <w:i/>
          <w:color w:val="808080" w:themeColor="background1" w:themeShade="80"/>
          <w:sz w:val="20"/>
          <w:szCs w:val="20"/>
        </w:rPr>
        <w:t>patien</w:t>
      </w:r>
      <w:r w:rsidRPr="009017B8">
        <w:rPr>
          <w:rFonts w:ascii="Roboto" w:hAnsi="Roboto" w:cs="HelveticaNeue"/>
          <w:i/>
          <w:color w:val="808080" w:themeColor="background1" w:themeShade="80"/>
          <w:sz w:val="20"/>
          <w:szCs w:val="20"/>
        </w:rPr>
        <w:t>ts. The solution is to wash and</w:t>
      </w:r>
      <w:r w:rsidR="0099431F" w:rsidRPr="009017B8">
        <w:rPr>
          <w:rFonts w:ascii="Roboto" w:hAnsi="Roboto" w:cs="HelveticaNeue"/>
          <w:i/>
          <w:color w:val="808080" w:themeColor="background1" w:themeShade="80"/>
          <w:sz w:val="20"/>
          <w:szCs w:val="20"/>
        </w:rPr>
        <w:t>/or change the curtain more frequently.</w:t>
      </w:r>
    </w:p>
    <w:p w14:paraId="03B923D0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</w:p>
    <w:p w14:paraId="709F9BBB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99431F">
        <w:rPr>
          <w:rFonts w:ascii="Roboto" w:hAnsi="Roboto" w:cs="HelveticaNeue"/>
          <w:b/>
          <w:color w:val="000000"/>
          <w:sz w:val="20"/>
          <w:szCs w:val="20"/>
        </w:rPr>
        <w:t>PART 1 - GENERAL</w:t>
      </w:r>
    </w:p>
    <w:p w14:paraId="3626457A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75442C90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99431F">
        <w:rPr>
          <w:rFonts w:ascii="Roboto" w:hAnsi="Roboto" w:cs="HelveticaNeue"/>
          <w:b/>
          <w:color w:val="000000"/>
          <w:sz w:val="20"/>
          <w:szCs w:val="20"/>
        </w:rPr>
        <w:t>1.01 SUMMARY</w:t>
      </w:r>
    </w:p>
    <w:p w14:paraId="536E88F2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** NOTE TO SPECIFIER ** Remove items below not required for project.</w:t>
      </w:r>
    </w:p>
    <w:p w14:paraId="528896D6" w14:textId="77777777" w:rsidR="0099431F" w:rsidRPr="008A3F47" w:rsidRDefault="0099431F" w:rsidP="008A3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Provide cubicle curtains and tracks for the following applications.</w:t>
      </w:r>
    </w:p>
    <w:p w14:paraId="5D0F714C" w14:textId="77777777" w:rsidR="0099431F" w:rsidRPr="008A3F47" w:rsidRDefault="0099431F" w:rsidP="008A3F4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Hospital bed cubicles.</w:t>
      </w:r>
    </w:p>
    <w:p w14:paraId="347A5D7B" w14:textId="77777777" w:rsidR="0099431F" w:rsidRPr="008A3F47" w:rsidRDefault="0099431F" w:rsidP="008A3F4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Examination areas.</w:t>
      </w:r>
    </w:p>
    <w:p w14:paraId="55610E99" w14:textId="77777777" w:rsidR="0099431F" w:rsidRPr="008A3F47" w:rsidRDefault="0099431F" w:rsidP="008A3F4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Emergency areas.</w:t>
      </w:r>
    </w:p>
    <w:p w14:paraId="0779F866" w14:textId="77777777" w:rsidR="0099431F" w:rsidRPr="008A3F47" w:rsidRDefault="0099431F" w:rsidP="008A3F4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Dressing areas.</w:t>
      </w:r>
    </w:p>
    <w:p w14:paraId="6D3B1B59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** NOTE TO SPECIFIER ** Cubicle curtains are often used for shower curtains. If this is not the</w:t>
      </w:r>
    </w:p>
    <w:p w14:paraId="0F950B50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intent, make sure to clarify shower curtain by naming either Hookless™ or OTRT shower</w:t>
      </w:r>
    </w:p>
    <w:p w14:paraId="63DFB7C7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curtains.</w:t>
      </w:r>
    </w:p>
    <w:p w14:paraId="189A4495" w14:textId="5317115F" w:rsidR="0099431F" w:rsidRPr="008A3F47" w:rsidRDefault="0099431F" w:rsidP="008A3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Provide shower curtains at tubs and shower</w:t>
      </w:r>
      <w:r w:rsidR="00051F6B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8A3F47">
        <w:rPr>
          <w:rFonts w:ascii="Roboto" w:hAnsi="Roboto" w:cs="HelveticaNeue"/>
          <w:color w:val="000000"/>
          <w:sz w:val="20"/>
          <w:szCs w:val="20"/>
        </w:rPr>
        <w:t>s</w:t>
      </w:r>
      <w:r w:rsidR="00051F6B">
        <w:rPr>
          <w:rFonts w:ascii="Roboto" w:hAnsi="Roboto" w:cs="HelveticaNeue"/>
          <w:color w:val="000000"/>
          <w:sz w:val="20"/>
          <w:szCs w:val="20"/>
        </w:rPr>
        <w:t>talls</w:t>
      </w:r>
      <w:r w:rsidRPr="008A3F47">
        <w:rPr>
          <w:rFonts w:ascii="Roboto" w:hAnsi="Roboto" w:cs="HelveticaNeue"/>
          <w:color w:val="000000"/>
          <w:sz w:val="20"/>
          <w:szCs w:val="20"/>
        </w:rPr>
        <w:t>.</w:t>
      </w:r>
    </w:p>
    <w:p w14:paraId="7145C232" w14:textId="77777777" w:rsidR="0099431F" w:rsidRPr="008A3F47" w:rsidRDefault="0099431F" w:rsidP="008A3F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Related Work:</w:t>
      </w:r>
    </w:p>
    <w:p w14:paraId="1C37EF9A" w14:textId="77777777" w:rsidR="0099431F" w:rsidRPr="008A3F47" w:rsidRDefault="0099431F" w:rsidP="008A3F4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Section 09 21 16 - Gypsum Board Assemblies, for wallboard ceilings.</w:t>
      </w:r>
    </w:p>
    <w:p w14:paraId="28EFAF1A" w14:textId="77777777" w:rsidR="0099431F" w:rsidRPr="008A3F47" w:rsidRDefault="0099431F" w:rsidP="008A3F4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Section 09 51 00 - Acoustical Ceilings, for acoustical ceiling panels.</w:t>
      </w:r>
    </w:p>
    <w:p w14:paraId="0E1D4F37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1574B17F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1.02 SUBMITTALS</w:t>
      </w:r>
    </w:p>
    <w:p w14:paraId="38CA17AC" w14:textId="6C9D88E7" w:rsidR="0099431F" w:rsidRPr="008A3F47" w:rsidRDefault="0099431F" w:rsidP="008A3F4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 xml:space="preserve">Product Data: Submit manufacturer's product data, </w:t>
      </w:r>
      <w:r w:rsidR="00433BDF" w:rsidRPr="008A3F47">
        <w:rPr>
          <w:rFonts w:ascii="Roboto" w:hAnsi="Roboto" w:cs="HelveticaNeue"/>
          <w:color w:val="000000"/>
          <w:sz w:val="20"/>
          <w:szCs w:val="20"/>
        </w:rPr>
        <w:t>installation,</w:t>
      </w:r>
      <w:r w:rsidRPr="008A3F47">
        <w:rPr>
          <w:rFonts w:ascii="Roboto" w:hAnsi="Roboto" w:cs="HelveticaNeue"/>
          <w:color w:val="000000"/>
          <w:sz w:val="20"/>
          <w:szCs w:val="20"/>
        </w:rPr>
        <w:t xml:space="preserve"> and maintenance</w:t>
      </w:r>
    </w:p>
    <w:p w14:paraId="3BFB06B7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instructions.</w:t>
      </w:r>
    </w:p>
    <w:p w14:paraId="283D5D2B" w14:textId="35EBB432" w:rsidR="0099431F" w:rsidRPr="008A3F47" w:rsidRDefault="0099431F" w:rsidP="008A3F4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 xml:space="preserve">Verification Samples: Submit representative of curtain fabric specified to verify </w:t>
      </w:r>
      <w:r w:rsidR="00C54EBB">
        <w:rPr>
          <w:rFonts w:ascii="Roboto" w:hAnsi="Roboto" w:cs="HelveticaNeue"/>
          <w:color w:val="000000"/>
          <w:sz w:val="20"/>
          <w:szCs w:val="20"/>
        </w:rPr>
        <w:t>pattern</w:t>
      </w:r>
    </w:p>
    <w:p w14:paraId="552C076C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and color.</w:t>
      </w:r>
    </w:p>
    <w:p w14:paraId="15259B0B" w14:textId="77777777" w:rsidR="0099431F" w:rsidRPr="008A3F47" w:rsidRDefault="0099431F" w:rsidP="008A3F4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Shop Drawings: Submit reflected ceiling plans indicating locations of cubicle curtain</w:t>
      </w:r>
    </w:p>
    <w:p w14:paraId="5EB9C28C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lastRenderedPageBreak/>
        <w:t>and tracks.</w:t>
      </w:r>
    </w:p>
    <w:p w14:paraId="17694EA0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3DFA1AD4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1.03 QUALITY ASSURANCE</w:t>
      </w:r>
    </w:p>
    <w:p w14:paraId="3EE41487" w14:textId="77777777" w:rsidR="0099431F" w:rsidRPr="008A3F47" w:rsidRDefault="0099431F" w:rsidP="008A3F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Flammability: Curtains shall pass NFPA 701 - Standard Methods of Fire Tests for</w:t>
      </w:r>
    </w:p>
    <w:p w14:paraId="4EF44CE5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Flame Propagation of Textiles and Films.</w:t>
      </w:r>
    </w:p>
    <w:p w14:paraId="0D36BC78" w14:textId="77777777" w:rsidR="0099431F" w:rsidRPr="008A3F47" w:rsidRDefault="0099431F" w:rsidP="008A3F4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Mock-Ups: Install one complete unit for approval prior to installation of remaining</w:t>
      </w:r>
      <w:r w:rsidR="008A3F47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8A3F47">
        <w:rPr>
          <w:rFonts w:ascii="Roboto" w:hAnsi="Roboto" w:cs="HelveticaNeue"/>
          <w:color w:val="000000"/>
          <w:sz w:val="20"/>
          <w:szCs w:val="20"/>
        </w:rPr>
        <w:t>cubicle curtains and tracks. Approved mock-ups may remain in place.</w:t>
      </w:r>
    </w:p>
    <w:p w14:paraId="07E901D1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10F76793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1.04 DELIVERY, STORAGE, AND HANDLING</w:t>
      </w:r>
    </w:p>
    <w:p w14:paraId="7E4D322A" w14:textId="77777777" w:rsidR="0099431F" w:rsidRPr="008A3F47" w:rsidRDefault="0099431F" w:rsidP="008A3F4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Deliver materials and products in unopened factory labeled packages. Store and</w:t>
      </w:r>
      <w:r w:rsidR="008A3F47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8A3F47">
        <w:rPr>
          <w:rFonts w:ascii="Roboto" w:hAnsi="Roboto" w:cs="HelveticaNeue"/>
          <w:color w:val="000000"/>
          <w:sz w:val="20"/>
          <w:szCs w:val="20"/>
        </w:rPr>
        <w:t>handle in strict compliance with manufacturer's instructions and recommendations.</w:t>
      </w:r>
    </w:p>
    <w:p w14:paraId="728A6533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42593DC1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PART 2 - PRODUCTS</w:t>
      </w:r>
    </w:p>
    <w:p w14:paraId="74A2E210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27C76E8F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2.01 MANUFACTURER</w:t>
      </w:r>
    </w:p>
    <w:p w14:paraId="28E92969" w14:textId="1AFF94DA" w:rsidR="0099431F" w:rsidRPr="008A3F47" w:rsidRDefault="0099431F" w:rsidP="008A3F4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 xml:space="preserve">Acceptable Manufacturer: </w:t>
      </w:r>
      <w:r w:rsidR="0002034F">
        <w:rPr>
          <w:rFonts w:ascii="Roboto" w:hAnsi="Roboto" w:cs="HelveticaNeue"/>
          <w:color w:val="000000"/>
          <w:sz w:val="20"/>
          <w:szCs w:val="20"/>
        </w:rPr>
        <w:t xml:space="preserve">On </w:t>
      </w:r>
      <w:r w:rsidR="00C54EBB">
        <w:rPr>
          <w:rFonts w:ascii="Roboto" w:hAnsi="Roboto" w:cs="HelveticaNeue"/>
          <w:color w:val="000000"/>
          <w:sz w:val="20"/>
          <w:szCs w:val="20"/>
        </w:rPr>
        <w:t>t</w:t>
      </w:r>
      <w:r w:rsidR="0002034F">
        <w:rPr>
          <w:rFonts w:ascii="Roboto" w:hAnsi="Roboto" w:cs="HelveticaNeue"/>
          <w:color w:val="000000"/>
          <w:sz w:val="20"/>
          <w:szCs w:val="20"/>
        </w:rPr>
        <w:t>he Right Track®</w:t>
      </w:r>
      <w:r w:rsidRPr="008A3F47">
        <w:rPr>
          <w:rFonts w:ascii="Roboto" w:hAnsi="Roboto" w:cs="HelveticaNeue"/>
          <w:color w:val="000000"/>
          <w:sz w:val="20"/>
          <w:szCs w:val="20"/>
        </w:rPr>
        <w:t xml:space="preserve"> Systems, Inc., 174 Hudson Street, New</w:t>
      </w:r>
    </w:p>
    <w:p w14:paraId="13E6633C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 xml:space="preserve">York, NY 10013, Tel. 212-625-6630, </w:t>
      </w:r>
      <w:r w:rsidRPr="008A3F47">
        <w:rPr>
          <w:rFonts w:ascii="Roboto" w:hAnsi="Roboto" w:cs="HelveticaNeue"/>
          <w:color w:val="000000" w:themeColor="text1"/>
          <w:sz w:val="20"/>
          <w:szCs w:val="20"/>
        </w:rPr>
        <w:t>www.ontherighttrack.com.</w:t>
      </w:r>
    </w:p>
    <w:p w14:paraId="0879B038" w14:textId="77777777" w:rsidR="0099431F" w:rsidRPr="008A3F47" w:rsidRDefault="0099431F" w:rsidP="008A3F4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Substitutions: Not permitted unless bidder obtains approval from the Architect</w:t>
      </w:r>
    </w:p>
    <w:p w14:paraId="3F6A0965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and/or Owner to bid alternates or substitutions to the specifications at least four weeks</w:t>
      </w:r>
    </w:p>
    <w:p w14:paraId="61F7323E" w14:textId="77777777" w:rsidR="0099431F" w:rsidRPr="008A3F47" w:rsidRDefault="0099431F" w:rsidP="008A3F47">
      <w:pPr>
        <w:pStyle w:val="ListParagraph"/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prior to bid date.</w:t>
      </w:r>
    </w:p>
    <w:p w14:paraId="634F6A75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78B406F5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2.02 CUBICLE CURTAINS AND TRACK SYSTEM</w:t>
      </w:r>
    </w:p>
    <w:p w14:paraId="0362E775" w14:textId="185D9D5A" w:rsidR="00461E80" w:rsidRPr="0099431F" w:rsidRDefault="0099431F" w:rsidP="00461E80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** NOTE TO SPECIFIER ** The following section outlines 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cubicle curtain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track systems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, textile cubicle curtains, recyclable disposable curtains and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Hookless™ 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shower curtains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made by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D102B4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(OTRT). </w:t>
      </w:r>
    </w:p>
    <w:p w14:paraId="6BF3B93F" w14:textId="0819E6C3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Make one selection from the following sections. If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making more than one selection per section, please be specific. Remove what is not needed.</w:t>
      </w:r>
    </w:p>
    <w:p w14:paraId="00169C34" w14:textId="392E5280" w:rsidR="0099431F" w:rsidRPr="008A3F47" w:rsidRDefault="0099431F" w:rsidP="008A3F4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C7255D">
        <w:rPr>
          <w:rFonts w:ascii="Roboto" w:hAnsi="Roboto" w:cs="HelveticaNeue"/>
          <w:b/>
          <w:color w:val="000000"/>
          <w:sz w:val="20"/>
          <w:szCs w:val="20"/>
        </w:rPr>
        <w:t>Cubicle Curtain Track</w:t>
      </w:r>
      <w:r w:rsidRPr="008A3F47">
        <w:rPr>
          <w:rFonts w:ascii="Roboto" w:hAnsi="Roboto" w:cs="HelveticaNeue"/>
          <w:color w:val="000000"/>
          <w:sz w:val="20"/>
          <w:szCs w:val="20"/>
        </w:rPr>
        <w:t xml:space="preserve">: Provide a cubicle track system by </w:t>
      </w:r>
      <w:r w:rsidR="0002034F">
        <w:rPr>
          <w:rFonts w:ascii="Roboto" w:hAnsi="Roboto" w:cs="HelveticaNeue"/>
          <w:color w:val="000000"/>
          <w:sz w:val="20"/>
          <w:szCs w:val="20"/>
        </w:rPr>
        <w:t xml:space="preserve">On </w:t>
      </w:r>
      <w:r w:rsidR="00D102B4">
        <w:rPr>
          <w:rFonts w:ascii="Roboto" w:hAnsi="Roboto" w:cs="HelveticaNeue"/>
          <w:color w:val="000000"/>
          <w:sz w:val="20"/>
          <w:szCs w:val="20"/>
        </w:rPr>
        <w:t>t</w:t>
      </w:r>
      <w:r w:rsidR="0002034F">
        <w:rPr>
          <w:rFonts w:ascii="Roboto" w:hAnsi="Roboto" w:cs="HelveticaNeue"/>
          <w:color w:val="000000"/>
          <w:sz w:val="20"/>
          <w:szCs w:val="20"/>
        </w:rPr>
        <w:t>he Right Track®</w:t>
      </w:r>
      <w:r w:rsidR="008A3F47" w:rsidRPr="008A3F47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8A3F47">
        <w:rPr>
          <w:rFonts w:ascii="Roboto" w:hAnsi="Roboto" w:cs="HelveticaNeue"/>
          <w:color w:val="000000"/>
          <w:sz w:val="20"/>
          <w:szCs w:val="20"/>
        </w:rPr>
        <w:t>Systems, Inc. with the following characteristics:</w:t>
      </w:r>
    </w:p>
    <w:p w14:paraId="7E73232B" w14:textId="77777777" w:rsidR="0099431F" w:rsidRPr="008A3F47" w:rsidRDefault="0099431F" w:rsidP="008A3F4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Surface Mounted Track: Extruded aluminum.</w:t>
      </w:r>
    </w:p>
    <w:p w14:paraId="3C428EF6" w14:textId="77777777" w:rsidR="0099431F" w:rsidRPr="008A3F47" w:rsidRDefault="0099431F" w:rsidP="008A3F4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Powder Coated White Finish.</w:t>
      </w:r>
    </w:p>
    <w:p w14:paraId="64D5D4D5" w14:textId="2E75AAED" w:rsidR="0002034F" w:rsidRPr="0002034F" w:rsidRDefault="0099431F" w:rsidP="0002034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Dimensions: 1 1/2 inches (39 mm) high by 3/8 inch (10 mm) wide.</w:t>
      </w:r>
    </w:p>
    <w:p w14:paraId="6414E748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** NOTE TO SPECIFIER ** Straight sections are available in the following lengths: 3 feet (914</w:t>
      </w:r>
    </w:p>
    <w:p w14:paraId="54E370C9" w14:textId="7D9A12E6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mm), 4 feet (1219 mm), 5 feet (1524 mm), and 8 feet (24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38 mm). </w:t>
      </w:r>
      <w:r w:rsidR="00FA1492">
        <w:rPr>
          <w:rFonts w:ascii="Roboto" w:hAnsi="Roboto" w:cs="HelveticaNeue"/>
          <w:color w:val="808080" w:themeColor="background1" w:themeShade="80"/>
          <w:sz w:val="20"/>
          <w:szCs w:val="20"/>
        </w:rPr>
        <w:t>Curved track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sections are 1, 2 and 4-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foot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(305,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610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and 1219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mm) radiused, and angled at 90 d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egrees or 135 degrees - 5’ reverse for doors.</w:t>
      </w:r>
    </w:p>
    <w:p w14:paraId="346AAF9A" w14:textId="77777777" w:rsidR="0099431F" w:rsidRPr="008A3F47" w:rsidRDefault="0099431F" w:rsidP="008A3F4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Provide straight and bent sections as indicated on drawings.</w:t>
      </w:r>
    </w:p>
    <w:p w14:paraId="7BDF85F3" w14:textId="77777777" w:rsidR="0099431F" w:rsidRDefault="0099431F" w:rsidP="000723F9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8A3F47">
        <w:rPr>
          <w:rFonts w:ascii="Roboto" w:hAnsi="Roboto" w:cs="HelveticaNeue"/>
          <w:color w:val="000000"/>
          <w:sz w:val="20"/>
          <w:szCs w:val="20"/>
        </w:rPr>
        <w:t>Accessories: Provide the following components. Coordinate locations with</w:t>
      </w:r>
      <w:r w:rsidR="000723F9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0723F9">
        <w:rPr>
          <w:rFonts w:ascii="Roboto" w:hAnsi="Roboto" w:cs="HelveticaNeue"/>
          <w:color w:val="000000"/>
          <w:sz w:val="20"/>
          <w:szCs w:val="20"/>
        </w:rPr>
        <w:t>those found on the Contract Drawings.</w:t>
      </w:r>
    </w:p>
    <w:p w14:paraId="0044A761" w14:textId="77777777" w:rsidR="0002034F" w:rsidRPr="000723F9" w:rsidRDefault="0002034F" w:rsidP="0002034F">
      <w:pPr>
        <w:pStyle w:val="ListParagraph"/>
        <w:widowControl w:val="0"/>
        <w:autoSpaceDE w:val="0"/>
        <w:autoSpaceDN w:val="0"/>
        <w:adjustRightInd w:val="0"/>
        <w:ind w:left="1008"/>
        <w:rPr>
          <w:rFonts w:ascii="Roboto" w:hAnsi="Roboto" w:cs="HelveticaNeue"/>
          <w:color w:val="000000"/>
          <w:sz w:val="20"/>
          <w:szCs w:val="20"/>
        </w:rPr>
      </w:pPr>
    </w:p>
    <w:p w14:paraId="4922C7C5" w14:textId="77777777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** NOTE TO SPECIFIER ** Retain only accessories required on the project and delete all others.</w:t>
      </w:r>
    </w:p>
    <w:p w14:paraId="114767AF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OPG-005, Grabber (curtain loading tool).</w:t>
      </w:r>
    </w:p>
    <w:p w14:paraId="7B6156C6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OPTS-B03, Hard Ceiling Mounting Plate.</w:t>
      </w:r>
    </w:p>
    <w:p w14:paraId="604ADE97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OPTS-E03, Hanger and Track Connector.</w:t>
      </w:r>
    </w:p>
    <w:p w14:paraId="334A4004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OPTS-F03M, Track Connector.</w:t>
      </w:r>
    </w:p>
    <w:p w14:paraId="4286A847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OPTS-G03N, Hanger.</w:t>
      </w:r>
      <w:r w:rsidRPr="0002034F">
        <w:rPr>
          <w:rFonts w:ascii="Roboto" w:hAnsi="Roboto" w:cs="Helvetica"/>
          <w:sz w:val="20"/>
          <w:szCs w:val="20"/>
        </w:rPr>
        <w:tab/>
      </w:r>
    </w:p>
    <w:p w14:paraId="42F288EE" w14:textId="13F05B0C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OPTS-J03-1, 1’ Extensible Tube.</w:t>
      </w:r>
    </w:p>
    <w:p w14:paraId="6D7BE3D5" w14:textId="06E19E33" w:rsid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OPTS-J03-2, 2’ Extensible Tube.</w:t>
      </w:r>
    </w:p>
    <w:p w14:paraId="7A7EF48B" w14:textId="246A0FE4" w:rsidR="00437C5F" w:rsidRPr="0002034F" w:rsidRDefault="00437C5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>
        <w:rPr>
          <w:rFonts w:ascii="Roboto" w:hAnsi="Roboto" w:cs="Helvetica"/>
          <w:sz w:val="20"/>
          <w:szCs w:val="20"/>
        </w:rPr>
        <w:t xml:space="preserve">OPTS-J03-4, 4’ Extensible </w:t>
      </w:r>
      <w:r w:rsidR="00A01815">
        <w:rPr>
          <w:rFonts w:ascii="Roboto" w:hAnsi="Roboto" w:cs="Helvetica"/>
          <w:sz w:val="20"/>
          <w:szCs w:val="20"/>
        </w:rPr>
        <w:t>Tube</w:t>
      </w:r>
    </w:p>
    <w:p w14:paraId="44E04642" w14:textId="187EBEE8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OPTS-J03</w:t>
      </w:r>
      <w:r w:rsidR="00F55A8F">
        <w:rPr>
          <w:rFonts w:ascii="Roboto" w:hAnsi="Roboto" w:cs="Helvetica"/>
          <w:sz w:val="20"/>
          <w:szCs w:val="20"/>
        </w:rPr>
        <w:t>-6IN</w:t>
      </w:r>
      <w:r w:rsidRPr="0002034F">
        <w:rPr>
          <w:rFonts w:ascii="Roboto" w:hAnsi="Roboto" w:cs="Helvetica"/>
          <w:sz w:val="20"/>
          <w:szCs w:val="20"/>
        </w:rPr>
        <w:t>, 6” Extensible Tube</w:t>
      </w:r>
    </w:p>
    <w:p w14:paraId="6AF430C2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OPTS-LZ, Loading Zone</w:t>
      </w:r>
      <w:r w:rsidRPr="0002034F">
        <w:rPr>
          <w:rFonts w:ascii="Roboto" w:hAnsi="Roboto" w:cs="Helvetica"/>
          <w:sz w:val="20"/>
          <w:szCs w:val="20"/>
        </w:rPr>
        <w:tab/>
      </w:r>
    </w:p>
    <w:p w14:paraId="34FF7A10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OPTS-M03, Combo End Cap</w:t>
      </w:r>
    </w:p>
    <w:p w14:paraId="721D0C10" w14:textId="77777777" w:rsidR="0002034F" w:rsidRPr="0002034F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t>OPTS-P03, Ceiling Vertical Mount Plate.</w:t>
      </w:r>
    </w:p>
    <w:p w14:paraId="0F5E0FDB" w14:textId="022B6220" w:rsidR="0099431F" w:rsidRPr="00F7107B" w:rsidRDefault="0002034F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Neue"/>
          <w:color w:val="000000"/>
          <w:sz w:val="20"/>
          <w:szCs w:val="20"/>
        </w:rPr>
      </w:pPr>
      <w:r w:rsidRPr="0002034F">
        <w:rPr>
          <w:rFonts w:ascii="Roboto" w:hAnsi="Roboto" w:cs="Helvetica"/>
          <w:sz w:val="20"/>
          <w:szCs w:val="20"/>
        </w:rPr>
        <w:lastRenderedPageBreak/>
        <w:t>OPTS-S03, Thumb Screw with Fastener.</w:t>
      </w:r>
    </w:p>
    <w:p w14:paraId="55600C83" w14:textId="228741DD" w:rsidR="00F7107B" w:rsidRPr="0002034F" w:rsidRDefault="00F7107B" w:rsidP="0002034F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firstLine="9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"/>
          <w:sz w:val="20"/>
          <w:szCs w:val="20"/>
        </w:rPr>
        <w:t>OPTS-U02, Curtain Stopper</w:t>
      </w:r>
    </w:p>
    <w:p w14:paraId="76D2639E" w14:textId="77777777" w:rsidR="0002034F" w:rsidRPr="0002034F" w:rsidRDefault="0002034F" w:rsidP="0002034F">
      <w:pPr>
        <w:pStyle w:val="ListParagraph"/>
        <w:widowControl w:val="0"/>
        <w:autoSpaceDE w:val="0"/>
        <w:autoSpaceDN w:val="0"/>
        <w:adjustRightInd w:val="0"/>
        <w:ind w:left="1170"/>
        <w:rPr>
          <w:rFonts w:ascii="Roboto" w:hAnsi="Roboto" w:cs="HelveticaNeue"/>
          <w:color w:val="000000"/>
          <w:sz w:val="20"/>
          <w:szCs w:val="20"/>
        </w:rPr>
      </w:pPr>
    </w:p>
    <w:p w14:paraId="69298251" w14:textId="0BC68476" w:rsidR="00A66564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** NOTE TO SPECIFIER ** 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Section B outlines textile cubicle curtains made by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DD415E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. </w:t>
      </w:r>
      <w:r w:rsidR="00461E80"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While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DD415E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="00461E80"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offers a variet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>y of textiles,</w:t>
      </w:r>
      <w:r w:rsidR="00A66564">
        <w:rPr>
          <w:rFonts w:ascii="Roboto" w:hAnsi="Roboto" w:cs="HelveticaNeue"/>
          <w:b/>
          <w:color w:val="808080" w:themeColor="background1" w:themeShade="80"/>
          <w:sz w:val="20"/>
          <w:szCs w:val="20"/>
        </w:rPr>
        <w:t xml:space="preserve"> textile cubicle curtains can be customized with any fabric of your choice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. If you are</w:t>
      </w:r>
      <w:r w:rsidR="000723F9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specifying</w:t>
      </w:r>
      <w:r w:rsidR="00461E80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a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fabric from another manufacturer, specify the fabric manufacturer,</w:t>
      </w:r>
      <w:r w:rsidR="000723F9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pattern,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color,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style, repeat and size. </w:t>
      </w:r>
    </w:p>
    <w:p w14:paraId="2692FBEF" w14:textId="787952C3" w:rsidR="0099431F" w:rsidRP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Make one selection from the following sections. If making more</w:t>
      </w:r>
      <w:r w:rsidR="000723F9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than one selection per section, please be specific. Remove what is not needed.</w:t>
      </w:r>
    </w:p>
    <w:p w14:paraId="6FD7BC37" w14:textId="77777777" w:rsidR="008A3F47" w:rsidRDefault="008A3F47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</w:p>
    <w:p w14:paraId="425C7341" w14:textId="545CCC79" w:rsidR="008A3F47" w:rsidRPr="0099431F" w:rsidRDefault="0099431F" w:rsidP="00AC604B">
      <w:pPr>
        <w:widowControl w:val="0"/>
        <w:autoSpaceDE w:val="0"/>
        <w:autoSpaceDN w:val="0"/>
        <w:adjustRightInd w:val="0"/>
        <w:ind w:left="630" w:hanging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 xml:space="preserve">B. </w:t>
      </w:r>
      <w:r w:rsidR="00461E80" w:rsidRPr="00461E80">
        <w:rPr>
          <w:rFonts w:ascii="Roboto" w:hAnsi="Roboto" w:cs="HelveticaNeue"/>
          <w:b/>
          <w:color w:val="000000"/>
          <w:sz w:val="20"/>
          <w:szCs w:val="20"/>
        </w:rPr>
        <w:t xml:space="preserve">Textile </w:t>
      </w:r>
      <w:r w:rsidRPr="00AC604B">
        <w:rPr>
          <w:rFonts w:ascii="Roboto" w:hAnsi="Roboto" w:cs="HelveticaNeue"/>
          <w:b/>
          <w:color w:val="000000"/>
          <w:sz w:val="20"/>
          <w:szCs w:val="20"/>
        </w:rPr>
        <w:t>Cubicle Curtains</w:t>
      </w:r>
      <w:r w:rsidRPr="0099431F">
        <w:rPr>
          <w:rFonts w:ascii="Roboto" w:hAnsi="Roboto" w:cs="HelveticaNeue"/>
          <w:color w:val="000000"/>
          <w:sz w:val="20"/>
          <w:szCs w:val="20"/>
        </w:rPr>
        <w:t>: Manufacturer’s inherently fire-retardant (IFR) curtain with panel, mesh</w:t>
      </w:r>
      <w:r w:rsidR="000723F9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000000"/>
          <w:sz w:val="20"/>
          <w:szCs w:val="20"/>
        </w:rPr>
        <w:t>and top designed for attachment to track without separate hooks.</w:t>
      </w:r>
    </w:p>
    <w:p w14:paraId="6FBE6664" w14:textId="77777777" w:rsidR="0099431F" w:rsidRPr="0099431F" w:rsidRDefault="0099431F" w:rsidP="00AC604B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1. Panel Size: 69 inches wide by 92 inches high including 19 inches of mesh,</w:t>
      </w:r>
    </w:p>
    <w:p w14:paraId="766B0C1A" w14:textId="77777777" w:rsidR="0099431F" w:rsidRPr="0099431F" w:rsidRDefault="0099431F" w:rsidP="00AC604B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hemmed as required.</w:t>
      </w:r>
    </w:p>
    <w:p w14:paraId="03BC325E" w14:textId="77777777" w:rsidR="0099431F" w:rsidRPr="0099431F" w:rsidRDefault="0099431F" w:rsidP="00AC604B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2. Style:</w:t>
      </w:r>
    </w:p>
    <w:p w14:paraId="65E4E96F" w14:textId="3C2008BC" w:rsidR="0099431F" w:rsidRPr="0099431F" w:rsidRDefault="0099431F" w:rsidP="00AC604B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a. Mini-Squares with Mesh IFR</w:t>
      </w:r>
    </w:p>
    <w:p w14:paraId="19DC2463" w14:textId="33FBDDCD" w:rsidR="0099431F" w:rsidRPr="0099431F" w:rsidRDefault="0099431F" w:rsidP="00AC604B">
      <w:pPr>
        <w:widowControl w:val="0"/>
        <w:autoSpaceDE w:val="0"/>
        <w:autoSpaceDN w:val="0"/>
        <w:adjustRightInd w:val="0"/>
        <w:ind w:left="810" w:firstLine="63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1) Color: Beige</w:t>
      </w:r>
    </w:p>
    <w:p w14:paraId="2D6CB45F" w14:textId="6078E294" w:rsidR="0099431F" w:rsidRPr="0099431F" w:rsidRDefault="0099431F" w:rsidP="00AC604B">
      <w:pPr>
        <w:widowControl w:val="0"/>
        <w:autoSpaceDE w:val="0"/>
        <w:autoSpaceDN w:val="0"/>
        <w:adjustRightInd w:val="0"/>
        <w:ind w:left="810" w:firstLine="63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2) Color: Blue</w:t>
      </w:r>
    </w:p>
    <w:p w14:paraId="3E506226" w14:textId="18993131" w:rsidR="0099431F" w:rsidRDefault="0099431F" w:rsidP="00AC604B">
      <w:pPr>
        <w:widowControl w:val="0"/>
        <w:autoSpaceDE w:val="0"/>
        <w:autoSpaceDN w:val="0"/>
        <w:adjustRightInd w:val="0"/>
        <w:ind w:left="810" w:firstLine="63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3) Color: Sage</w:t>
      </w:r>
    </w:p>
    <w:p w14:paraId="2CD22A24" w14:textId="4800EE15" w:rsidR="00BF613B" w:rsidRPr="0099431F" w:rsidRDefault="00BF613B" w:rsidP="00AC604B">
      <w:pPr>
        <w:widowControl w:val="0"/>
        <w:autoSpaceDE w:val="0"/>
        <w:autoSpaceDN w:val="0"/>
        <w:adjustRightInd w:val="0"/>
        <w:ind w:left="810" w:firstLine="63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4) Color: Cookie</w:t>
      </w:r>
    </w:p>
    <w:p w14:paraId="15A774DB" w14:textId="66BA67D4" w:rsidR="0099431F" w:rsidRPr="0099431F" w:rsidRDefault="0099431F" w:rsidP="00AC604B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b. Botanical Vines with Mesh IFR</w:t>
      </w:r>
    </w:p>
    <w:p w14:paraId="543ABDDD" w14:textId="182E25CE" w:rsidR="0099431F" w:rsidRPr="0099431F" w:rsidRDefault="0099431F" w:rsidP="00AC604B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c. Botanical Leaves with Mesh IFR</w:t>
      </w:r>
    </w:p>
    <w:p w14:paraId="6C92ABFD" w14:textId="77777777" w:rsidR="0099431F" w:rsidRPr="0099431F" w:rsidRDefault="0099431F" w:rsidP="00AC604B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d. Custom Style: _____________</w:t>
      </w:r>
    </w:p>
    <w:p w14:paraId="51DCE78B" w14:textId="33CBA91B" w:rsidR="0099431F" w:rsidRPr="0099431F" w:rsidRDefault="00A66564" w:rsidP="00AC604B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3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>. Curtain Loading Tool: Manufacturer’s standard loading tool, The Grabber</w:t>
      </w:r>
      <w:r w:rsidR="00F55A8F">
        <w:rPr>
          <w:rFonts w:ascii="Arial" w:hAnsi="Arial" w:cs="Arial"/>
          <w:color w:val="000000"/>
          <w:sz w:val="20"/>
          <w:szCs w:val="20"/>
        </w:rPr>
        <w:t>®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>.</w:t>
      </w:r>
    </w:p>
    <w:p w14:paraId="22ABA939" w14:textId="6F251060" w:rsidR="0099431F" w:rsidRPr="0099431F" w:rsidRDefault="00A66564" w:rsidP="00AC604B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4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>. Curtain Ring</w:t>
      </w:r>
    </w:p>
    <w:p w14:paraId="2E87AE80" w14:textId="0814DFC1" w:rsidR="0099431F" w:rsidRDefault="0099431F" w:rsidP="00AC604B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a. Cream</w:t>
      </w:r>
    </w:p>
    <w:p w14:paraId="7BDE3FE6" w14:textId="254364D6" w:rsidR="00A66564" w:rsidRDefault="00A66564" w:rsidP="00A66564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** NOTE TO SPECIFIER ** 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Section C outlines Recyclable 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>Disposable Cubicle Curtains manufactured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by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1A2CF6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. These curtains are effective against Hospital Acquired Infections, optimize Patient Throughput and come in a variety of high-quality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prints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. Recyclable Disposable Curtains are ideal for High Infection Areas (such as EDs, ICUs, Burn Units, Dialysis, etc).  </w:t>
      </w:r>
    </w:p>
    <w:p w14:paraId="00DEF816" w14:textId="42D7D707" w:rsidR="00FF053D" w:rsidRDefault="00FF053D" w:rsidP="00A66564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Custom colors are available upon request: please contact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1A2CF6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for more information.</w:t>
      </w:r>
    </w:p>
    <w:p w14:paraId="184662DA" w14:textId="77777777" w:rsidR="00A66564" w:rsidRPr="0099431F" w:rsidRDefault="00A66564" w:rsidP="00A66564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Make one selection from the following sections. If making more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than one selection per section, please be specific. Remove what is not needed.</w:t>
      </w:r>
    </w:p>
    <w:p w14:paraId="201FB7E3" w14:textId="77777777" w:rsidR="00A66564" w:rsidRDefault="00A66564" w:rsidP="00AC604B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</w:p>
    <w:p w14:paraId="1CD449A5" w14:textId="395660FE" w:rsidR="00AC604B" w:rsidRDefault="00A66564" w:rsidP="00AC604B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C</w:t>
      </w:r>
      <w:r w:rsidR="00AC604B">
        <w:rPr>
          <w:rFonts w:ascii="Roboto" w:hAnsi="Roboto" w:cs="HelveticaNeue"/>
          <w:color w:val="000000"/>
          <w:sz w:val="20"/>
          <w:szCs w:val="20"/>
        </w:rPr>
        <w:t xml:space="preserve">. </w:t>
      </w:r>
      <w:r w:rsidR="00AC604B" w:rsidRPr="00666EA0">
        <w:rPr>
          <w:rFonts w:ascii="Roboto" w:hAnsi="Roboto" w:cs="HelveticaNeue"/>
          <w:b/>
          <w:color w:val="000000"/>
          <w:sz w:val="20"/>
          <w:szCs w:val="20"/>
        </w:rPr>
        <w:t>Recyclable Disposable Cubicle Curtains</w:t>
      </w:r>
      <w:r w:rsidR="00666EA0">
        <w:rPr>
          <w:rFonts w:ascii="Roboto" w:hAnsi="Roboto" w:cs="HelveticaNeue"/>
          <w:color w:val="000000"/>
          <w:sz w:val="20"/>
          <w:szCs w:val="20"/>
        </w:rPr>
        <w:t xml:space="preserve">: </w:t>
      </w:r>
      <w:r w:rsidR="00C7255D">
        <w:rPr>
          <w:rFonts w:ascii="Roboto" w:hAnsi="Roboto" w:cs="HelveticaNeue"/>
          <w:color w:val="000000"/>
          <w:sz w:val="20"/>
          <w:szCs w:val="20"/>
        </w:rPr>
        <w:t xml:space="preserve">Manufacturer’s fire-retardant (FR) curtain </w:t>
      </w:r>
      <w:r w:rsidR="00C7255D" w:rsidRPr="0099431F">
        <w:rPr>
          <w:rFonts w:ascii="Roboto" w:hAnsi="Roboto" w:cs="HelveticaNeue"/>
          <w:color w:val="000000"/>
          <w:sz w:val="20"/>
          <w:szCs w:val="20"/>
        </w:rPr>
        <w:t xml:space="preserve">with panel, </w:t>
      </w:r>
      <w:r w:rsidR="00B611A9">
        <w:rPr>
          <w:rFonts w:ascii="Roboto" w:hAnsi="Roboto" w:cs="HelveticaNeue"/>
          <w:color w:val="000000"/>
          <w:sz w:val="20"/>
          <w:szCs w:val="20"/>
        </w:rPr>
        <w:t xml:space="preserve">integrated </w:t>
      </w:r>
      <w:r w:rsidR="00C7255D" w:rsidRPr="0099431F">
        <w:rPr>
          <w:rFonts w:ascii="Roboto" w:hAnsi="Roboto" w:cs="HelveticaNeue"/>
          <w:color w:val="000000"/>
          <w:sz w:val="20"/>
          <w:szCs w:val="20"/>
        </w:rPr>
        <w:t>mesh</w:t>
      </w:r>
      <w:r w:rsidR="00C7255D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="00C7255D" w:rsidRPr="0099431F">
        <w:rPr>
          <w:rFonts w:ascii="Roboto" w:hAnsi="Roboto" w:cs="HelveticaNeue"/>
          <w:color w:val="000000"/>
          <w:sz w:val="20"/>
          <w:szCs w:val="20"/>
        </w:rPr>
        <w:t>and top designed for attachment to track without separate hooks.</w:t>
      </w:r>
      <w:r w:rsidR="00C7255D">
        <w:rPr>
          <w:rFonts w:ascii="Roboto" w:hAnsi="Roboto" w:cs="HelveticaNeue"/>
          <w:color w:val="000000"/>
          <w:sz w:val="20"/>
          <w:szCs w:val="20"/>
        </w:rPr>
        <w:t xml:space="preserve"> Made of </w:t>
      </w:r>
      <w:r>
        <w:rPr>
          <w:rFonts w:ascii="Roboto" w:hAnsi="Roboto" w:cs="HelveticaNeue"/>
          <w:color w:val="000000"/>
          <w:sz w:val="20"/>
          <w:szCs w:val="20"/>
        </w:rPr>
        <w:t>1</w:t>
      </w:r>
      <w:r w:rsidR="00C7255D">
        <w:rPr>
          <w:rFonts w:ascii="Roboto" w:hAnsi="Roboto" w:cs="HelveticaNeue"/>
          <w:color w:val="000000"/>
          <w:sz w:val="20"/>
          <w:szCs w:val="20"/>
        </w:rPr>
        <w:t xml:space="preserve">00% recyclable </w:t>
      </w:r>
      <w:r w:rsidR="00461E80">
        <w:rPr>
          <w:rFonts w:ascii="Roboto" w:hAnsi="Roboto" w:cs="HelveticaNeue"/>
          <w:color w:val="000000"/>
          <w:sz w:val="20"/>
          <w:szCs w:val="20"/>
        </w:rPr>
        <w:t xml:space="preserve">polypropylene. </w:t>
      </w:r>
    </w:p>
    <w:p w14:paraId="188D5838" w14:textId="77777777" w:rsidR="00461E80" w:rsidRPr="0099431F" w:rsidRDefault="00461E80" w:rsidP="00461E80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 xml:space="preserve">1. Panel size: </w:t>
      </w:r>
      <w:r w:rsidRPr="0099431F">
        <w:rPr>
          <w:rFonts w:ascii="Roboto" w:hAnsi="Roboto" w:cs="HelveticaNeue"/>
          <w:color w:val="000000"/>
          <w:sz w:val="20"/>
          <w:szCs w:val="20"/>
        </w:rPr>
        <w:t>69 inches wide by 92 inches high including 19 inches of mesh,</w:t>
      </w:r>
    </w:p>
    <w:p w14:paraId="017E22EE" w14:textId="77777777" w:rsidR="00461E80" w:rsidRDefault="00461E80" w:rsidP="00461E80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hemmed as required.</w:t>
      </w:r>
    </w:p>
    <w:p w14:paraId="5F0EBBFB" w14:textId="1E879963" w:rsidR="00461E80" w:rsidRPr="00A66564" w:rsidRDefault="00461E80" w:rsidP="00A66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A66564">
        <w:rPr>
          <w:rFonts w:ascii="Roboto" w:hAnsi="Roboto" w:cs="HelveticaNeue"/>
          <w:color w:val="000000"/>
          <w:sz w:val="20"/>
          <w:szCs w:val="20"/>
        </w:rPr>
        <w:t>Style:</w:t>
      </w:r>
    </w:p>
    <w:p w14:paraId="6C742778" w14:textId="77777777" w:rsidR="00F070BB" w:rsidRDefault="00461E80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Color: Beige</w:t>
      </w:r>
    </w:p>
    <w:p w14:paraId="61BFB4DE" w14:textId="77777777" w:rsidR="00F070BB" w:rsidRDefault="00461E80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Blue</w:t>
      </w:r>
    </w:p>
    <w:p w14:paraId="744A11FE" w14:textId="77777777" w:rsidR="00F070BB" w:rsidRDefault="00461E80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Boxed Leaf</w:t>
      </w:r>
    </w:p>
    <w:p w14:paraId="34731690" w14:textId="77777777" w:rsidR="00F070BB" w:rsidRDefault="00461E80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Ivy</w:t>
      </w:r>
    </w:p>
    <w:p w14:paraId="1AB75532" w14:textId="77777777" w:rsidR="00F070BB" w:rsidRDefault="00F55A8F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Magic Waves</w:t>
      </w:r>
    </w:p>
    <w:p w14:paraId="66372AB1" w14:textId="77777777" w:rsidR="00F070BB" w:rsidRDefault="00F55A8F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Silver Cottonwood</w:t>
      </w:r>
    </w:p>
    <w:p w14:paraId="1CB5BB60" w14:textId="77777777" w:rsidR="00F070BB" w:rsidRDefault="00DC65CA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 xml:space="preserve">Color: </w:t>
      </w:r>
      <w:r w:rsidR="000A649F" w:rsidRPr="00F070BB">
        <w:rPr>
          <w:rFonts w:ascii="Roboto" w:hAnsi="Roboto" w:cs="HelveticaNeue"/>
          <w:color w:val="000000"/>
          <w:sz w:val="20"/>
          <w:szCs w:val="20"/>
        </w:rPr>
        <w:t>Migration</w:t>
      </w:r>
    </w:p>
    <w:p w14:paraId="66738BEC" w14:textId="77777777" w:rsidR="00F070BB" w:rsidRDefault="000A649F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Trellis</w:t>
      </w:r>
    </w:p>
    <w:p w14:paraId="673EF4BA" w14:textId="77777777" w:rsidR="00F070BB" w:rsidRDefault="000A649F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Trellis Gray</w:t>
      </w:r>
    </w:p>
    <w:p w14:paraId="689BBF8B" w14:textId="77777777" w:rsidR="00F070BB" w:rsidRDefault="008415DF" w:rsidP="00F070BB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Echo</w:t>
      </w:r>
    </w:p>
    <w:p w14:paraId="4E409C92" w14:textId="77777777" w:rsidR="00433BDF" w:rsidRDefault="008415DF" w:rsidP="00433BD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F070BB">
        <w:rPr>
          <w:rFonts w:ascii="Roboto" w:hAnsi="Roboto" w:cs="HelveticaNeue"/>
          <w:color w:val="000000"/>
          <w:sz w:val="20"/>
          <w:szCs w:val="20"/>
        </w:rPr>
        <w:t>Color: Landscape</w:t>
      </w:r>
    </w:p>
    <w:p w14:paraId="439082E7" w14:textId="29416EB3" w:rsidR="00FF053D" w:rsidRPr="00433BDF" w:rsidRDefault="00FF053D" w:rsidP="00433BD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433BDF">
        <w:rPr>
          <w:rFonts w:ascii="Roboto" w:hAnsi="Roboto" w:cs="HelveticaNeue"/>
          <w:color w:val="000000"/>
          <w:sz w:val="20"/>
          <w:szCs w:val="20"/>
        </w:rPr>
        <w:lastRenderedPageBreak/>
        <w:t>Custom: _________</w:t>
      </w:r>
    </w:p>
    <w:p w14:paraId="554EA4BD" w14:textId="53CCB67A" w:rsidR="00461E80" w:rsidRPr="0099431F" w:rsidRDefault="00A66564" w:rsidP="00461E80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3</w:t>
      </w:r>
      <w:r w:rsidR="00461E80" w:rsidRPr="0099431F">
        <w:rPr>
          <w:rFonts w:ascii="Roboto" w:hAnsi="Roboto" w:cs="HelveticaNeue"/>
          <w:color w:val="000000"/>
          <w:sz w:val="20"/>
          <w:szCs w:val="20"/>
        </w:rPr>
        <w:t>. Curtain Loading Tool: Manufacturer’s standard loading tool, The Grabber</w:t>
      </w:r>
      <w:r w:rsidR="00F55A8F">
        <w:rPr>
          <w:rFonts w:ascii="Arial" w:hAnsi="Arial" w:cs="Arial"/>
          <w:color w:val="000000"/>
          <w:sz w:val="20"/>
          <w:szCs w:val="20"/>
        </w:rPr>
        <w:t>®</w:t>
      </w:r>
      <w:r w:rsidR="00461E80" w:rsidRPr="0099431F">
        <w:rPr>
          <w:rFonts w:ascii="Roboto" w:hAnsi="Roboto" w:cs="HelveticaNeue"/>
          <w:color w:val="000000"/>
          <w:sz w:val="20"/>
          <w:szCs w:val="20"/>
        </w:rPr>
        <w:t>.</w:t>
      </w:r>
    </w:p>
    <w:p w14:paraId="4512BC01" w14:textId="097B3177" w:rsidR="00461E80" w:rsidRPr="0099431F" w:rsidRDefault="00A66564" w:rsidP="00461E80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4</w:t>
      </w:r>
      <w:r w:rsidR="00461E80" w:rsidRPr="0099431F">
        <w:rPr>
          <w:rFonts w:ascii="Roboto" w:hAnsi="Roboto" w:cs="HelveticaNeue"/>
          <w:color w:val="000000"/>
          <w:sz w:val="20"/>
          <w:szCs w:val="20"/>
        </w:rPr>
        <w:t>. Curtain Ring</w:t>
      </w:r>
    </w:p>
    <w:p w14:paraId="7AC347EE" w14:textId="23D8A630" w:rsidR="00461E80" w:rsidRDefault="00461E80" w:rsidP="00A66564">
      <w:pPr>
        <w:widowControl w:val="0"/>
        <w:autoSpaceDE w:val="0"/>
        <w:autoSpaceDN w:val="0"/>
        <w:adjustRightInd w:val="0"/>
        <w:ind w:left="810" w:firstLine="27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a. Cream</w:t>
      </w:r>
    </w:p>
    <w:p w14:paraId="3866D544" w14:textId="77777777" w:rsidR="0099431F" w:rsidRPr="0099431F" w:rsidRDefault="0099431F" w:rsidP="00A66564">
      <w:pPr>
        <w:widowControl w:val="0"/>
        <w:autoSpaceDE w:val="0"/>
        <w:autoSpaceDN w:val="0"/>
        <w:adjustRightInd w:val="0"/>
        <w:ind w:left="810" w:hanging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 xml:space="preserve">C. </w:t>
      </w:r>
      <w:r w:rsidRPr="00AC604B">
        <w:rPr>
          <w:rFonts w:ascii="Roboto" w:hAnsi="Roboto" w:cs="HelveticaNeue"/>
          <w:b/>
          <w:color w:val="000000"/>
          <w:sz w:val="20"/>
          <w:szCs w:val="20"/>
        </w:rPr>
        <w:t>Shower Curtains</w:t>
      </w:r>
      <w:r w:rsidRPr="0099431F">
        <w:rPr>
          <w:rFonts w:ascii="Roboto" w:hAnsi="Roboto" w:cs="HelveticaNeue"/>
          <w:color w:val="000000"/>
          <w:sz w:val="20"/>
          <w:szCs w:val="20"/>
        </w:rPr>
        <w:t>: Provide Hookless</w:t>
      </w:r>
      <w:r w:rsidRPr="0099431F">
        <w:rPr>
          <w:rFonts w:ascii="Roboto" w:hAnsi="Roboto" w:cs="HelveticaNeue"/>
          <w:color w:val="000000"/>
          <w:sz w:val="12"/>
          <w:szCs w:val="12"/>
        </w:rPr>
        <w:t xml:space="preserve">® </w:t>
      </w:r>
      <w:r w:rsidRPr="0099431F">
        <w:rPr>
          <w:rFonts w:ascii="Roboto" w:hAnsi="Roboto" w:cs="HelveticaNeue"/>
          <w:color w:val="000000"/>
          <w:sz w:val="20"/>
          <w:szCs w:val="20"/>
        </w:rPr>
        <w:t>Shower Curtains distributed by On the Right</w:t>
      </w:r>
    </w:p>
    <w:p w14:paraId="5C107222" w14:textId="77777777" w:rsidR="0099431F" w:rsidRPr="0013493F" w:rsidRDefault="0099431F" w:rsidP="00A66564">
      <w:pPr>
        <w:widowControl w:val="0"/>
        <w:autoSpaceDE w:val="0"/>
        <w:autoSpaceDN w:val="0"/>
        <w:adjustRightInd w:val="0"/>
        <w:ind w:left="810" w:hanging="810"/>
        <w:rPr>
          <w:rFonts w:ascii="Roboto" w:hAnsi="Roboto" w:cs="HelveticaNeue"/>
          <w:color w:val="000000" w:themeColor="text1"/>
          <w:sz w:val="20"/>
          <w:szCs w:val="20"/>
        </w:rPr>
      </w:pPr>
      <w:r w:rsidRPr="0013493F">
        <w:rPr>
          <w:rFonts w:ascii="Roboto" w:hAnsi="Roboto" w:cs="HelveticaNeue"/>
          <w:color w:val="000000" w:themeColor="text1"/>
          <w:sz w:val="20"/>
          <w:szCs w:val="20"/>
        </w:rPr>
        <w:t>Track Systems, Inc.:</w:t>
      </w:r>
    </w:p>
    <w:p w14:paraId="7DF779C9" w14:textId="77777777" w:rsidR="0099431F" w:rsidRPr="0013493F" w:rsidRDefault="0099431F" w:rsidP="00A66564">
      <w:pPr>
        <w:widowControl w:val="0"/>
        <w:autoSpaceDE w:val="0"/>
        <w:autoSpaceDN w:val="0"/>
        <w:adjustRightInd w:val="0"/>
        <w:ind w:left="810" w:hanging="810"/>
        <w:rPr>
          <w:rFonts w:ascii="Roboto" w:hAnsi="Roboto" w:cs="HelveticaNeue"/>
          <w:color w:val="000000" w:themeColor="text1"/>
          <w:sz w:val="20"/>
          <w:szCs w:val="20"/>
        </w:rPr>
      </w:pPr>
      <w:r w:rsidRPr="0013493F">
        <w:rPr>
          <w:rFonts w:ascii="Roboto" w:hAnsi="Roboto" w:cs="HelveticaNeue"/>
          <w:color w:val="000000" w:themeColor="text1"/>
          <w:sz w:val="20"/>
          <w:szCs w:val="20"/>
        </w:rPr>
        <w:t>www.OnTheRightTrack.com</w:t>
      </w:r>
    </w:p>
    <w:p w14:paraId="1A080264" w14:textId="3091B241" w:rsidR="0099431F" w:rsidRDefault="0099431F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** NOTE TO SPECIFIER ** </w:t>
      </w:r>
      <w:r w:rsidR="00A66564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Section D outlines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Hookless™ </w:t>
      </w:r>
      <w:r w:rsidR="00A66564">
        <w:rPr>
          <w:rFonts w:ascii="Roboto" w:hAnsi="Roboto" w:cs="HelveticaNeue"/>
          <w:color w:val="808080" w:themeColor="background1" w:themeShade="80"/>
          <w:sz w:val="20"/>
          <w:szCs w:val="20"/>
        </w:rPr>
        <w:t>Shower Curtains m</w:t>
      </w:r>
      <w:r w:rsidR="00915BD0">
        <w:rPr>
          <w:rFonts w:ascii="Roboto" w:hAnsi="Roboto" w:cs="HelveticaNeue"/>
          <w:color w:val="808080" w:themeColor="background1" w:themeShade="80"/>
          <w:sz w:val="20"/>
          <w:szCs w:val="20"/>
        </w:rPr>
        <w:t>anufactured</w:t>
      </w:r>
      <w:r w:rsidR="00A66564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by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8415DF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="00A66564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. </w:t>
      </w:r>
      <w:r w:rsidRPr="0099431F">
        <w:rPr>
          <w:rFonts w:ascii="Roboto" w:hAnsi="Roboto" w:cs="HelveticaNeue"/>
          <w:color w:val="808080" w:themeColor="background1" w:themeShade="80"/>
          <w:sz w:val="20"/>
          <w:szCs w:val="20"/>
        </w:rPr>
        <w:t>Select the size, style and color required. Remove what is not needed.</w:t>
      </w:r>
    </w:p>
    <w:p w14:paraId="31C30D24" w14:textId="18381638" w:rsidR="00FF053D" w:rsidRPr="0099431F" w:rsidRDefault="00826A67" w:rsidP="0099431F">
      <w:pPr>
        <w:widowControl w:val="0"/>
        <w:pBdr>
          <w:top w:val="single" w:sz="4" w:space="1" w:color="B7BF10"/>
          <w:left w:val="single" w:sz="4" w:space="4" w:color="B7BF10"/>
          <w:bottom w:val="single" w:sz="4" w:space="1" w:color="B7BF10"/>
          <w:right w:val="single" w:sz="4" w:space="4" w:color="B7BF10"/>
        </w:pBdr>
        <w:autoSpaceDE w:val="0"/>
        <w:autoSpaceDN w:val="0"/>
        <w:adjustRightInd w:val="0"/>
        <w:rPr>
          <w:rFonts w:ascii="Roboto" w:hAnsi="Roboto" w:cs="HelveticaNeue"/>
          <w:color w:val="808080" w:themeColor="background1" w:themeShade="80"/>
          <w:sz w:val="20"/>
          <w:szCs w:val="20"/>
        </w:rPr>
      </w:pPr>
      <w:r>
        <w:rPr>
          <w:rFonts w:ascii="Roboto" w:hAnsi="Roboto" w:cs="HelveticaNeue"/>
          <w:color w:val="808080" w:themeColor="background1" w:themeShade="80"/>
          <w:sz w:val="20"/>
          <w:szCs w:val="20"/>
        </w:rPr>
        <w:t>Hookless™ Shower Curtains do</w:t>
      </w:r>
      <w:r w:rsidR="008415D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>n</w:t>
      </w:r>
      <w:r w:rsidR="008415DF">
        <w:rPr>
          <w:rFonts w:ascii="Roboto" w:hAnsi="Roboto" w:cs="HelveticaNeue"/>
          <w:color w:val="808080" w:themeColor="background1" w:themeShade="80"/>
          <w:sz w:val="20"/>
          <w:szCs w:val="20"/>
        </w:rPr>
        <w:t>o</w:t>
      </w:r>
      <w:r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t require lining. </w:t>
      </w:r>
      <w:r w:rsidR="00FF053D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Custom colors are available upon request: please contact 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On </w:t>
      </w:r>
      <w:r w:rsidR="00CF2FB4">
        <w:rPr>
          <w:rFonts w:ascii="Roboto" w:hAnsi="Roboto" w:cs="HelveticaNeue"/>
          <w:color w:val="808080" w:themeColor="background1" w:themeShade="80"/>
          <w:sz w:val="20"/>
          <w:szCs w:val="20"/>
        </w:rPr>
        <w:t>t</w:t>
      </w:r>
      <w:r w:rsidR="0002034F">
        <w:rPr>
          <w:rFonts w:ascii="Roboto" w:hAnsi="Roboto" w:cs="HelveticaNeue"/>
          <w:color w:val="808080" w:themeColor="background1" w:themeShade="80"/>
          <w:sz w:val="20"/>
          <w:szCs w:val="20"/>
        </w:rPr>
        <w:t>he Right Track®</w:t>
      </w:r>
      <w:r w:rsidR="00FF053D">
        <w:rPr>
          <w:rFonts w:ascii="Roboto" w:hAnsi="Roboto" w:cs="HelveticaNeue"/>
          <w:color w:val="808080" w:themeColor="background1" w:themeShade="80"/>
          <w:sz w:val="20"/>
          <w:szCs w:val="20"/>
        </w:rPr>
        <w:t xml:space="preserve"> for more information.</w:t>
      </w:r>
    </w:p>
    <w:p w14:paraId="40507F3C" w14:textId="77777777" w:rsidR="0099431F" w:rsidRPr="0099431F" w:rsidRDefault="0099431F" w:rsidP="00A66564">
      <w:pPr>
        <w:widowControl w:val="0"/>
        <w:autoSpaceDE w:val="0"/>
        <w:autoSpaceDN w:val="0"/>
        <w:adjustRightInd w:val="0"/>
        <w:ind w:left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1. Panel Size:</w:t>
      </w:r>
    </w:p>
    <w:p w14:paraId="5C710258" w14:textId="129B3226" w:rsidR="0099431F" w:rsidRDefault="0099431F" w:rsidP="00221F4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221F42">
        <w:rPr>
          <w:rFonts w:ascii="Roboto" w:hAnsi="Roboto" w:cs="HelveticaNeue"/>
          <w:color w:val="000000"/>
          <w:sz w:val="20"/>
          <w:szCs w:val="20"/>
        </w:rPr>
        <w:t>42 x 74”</w:t>
      </w:r>
    </w:p>
    <w:p w14:paraId="3A63E965" w14:textId="66DF87DC" w:rsidR="00221F42" w:rsidRDefault="00221F42" w:rsidP="00221F4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71 x 74”</w:t>
      </w:r>
    </w:p>
    <w:p w14:paraId="286BFBA2" w14:textId="4CA7B0DE" w:rsidR="00221F42" w:rsidRPr="00221F42" w:rsidRDefault="00221F42" w:rsidP="00221F4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71 x 92”</w:t>
      </w:r>
    </w:p>
    <w:p w14:paraId="2D249854" w14:textId="77777777" w:rsidR="006D0974" w:rsidRDefault="006D0974" w:rsidP="00A66564">
      <w:pPr>
        <w:widowControl w:val="0"/>
        <w:autoSpaceDE w:val="0"/>
        <w:autoSpaceDN w:val="0"/>
        <w:adjustRightInd w:val="0"/>
        <w:ind w:left="1080"/>
        <w:rPr>
          <w:rFonts w:ascii="Roboto" w:hAnsi="Roboto" w:cs="HelveticaNeue"/>
          <w:color w:val="000000"/>
          <w:sz w:val="20"/>
          <w:szCs w:val="20"/>
        </w:rPr>
      </w:pPr>
    </w:p>
    <w:p w14:paraId="7673D6B0" w14:textId="77777777" w:rsidR="0099431F" w:rsidRPr="0099431F" w:rsidRDefault="0099431F" w:rsidP="00FF053D">
      <w:pPr>
        <w:widowControl w:val="0"/>
        <w:autoSpaceDE w:val="0"/>
        <w:autoSpaceDN w:val="0"/>
        <w:adjustRightInd w:val="0"/>
        <w:ind w:firstLine="81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2. Style:</w:t>
      </w:r>
    </w:p>
    <w:p w14:paraId="55000D48" w14:textId="35F362EB" w:rsidR="0099431F" w:rsidRPr="0099431F" w:rsidRDefault="00FF053D" w:rsidP="00FF053D">
      <w:pPr>
        <w:widowControl w:val="0"/>
        <w:autoSpaceDE w:val="0"/>
        <w:autoSpaceDN w:val="0"/>
        <w:adjustRightInd w:val="0"/>
        <w:ind w:left="108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a. Pin D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 xml:space="preserve">ot </w:t>
      </w:r>
      <w:r>
        <w:rPr>
          <w:rFonts w:ascii="Roboto" w:hAnsi="Roboto" w:cs="HelveticaNeue"/>
          <w:color w:val="000000"/>
          <w:sz w:val="20"/>
          <w:szCs w:val="20"/>
        </w:rPr>
        <w:t>(</w:t>
      </w:r>
      <w:r w:rsidR="005566EB">
        <w:rPr>
          <w:rFonts w:ascii="Roboto" w:hAnsi="Roboto" w:cs="HelveticaNeue"/>
          <w:color w:val="000000"/>
          <w:sz w:val="20"/>
          <w:szCs w:val="20"/>
        </w:rPr>
        <w:t xml:space="preserve">Wipeable 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>Vinyl</w:t>
      </w:r>
      <w:r>
        <w:rPr>
          <w:rFonts w:ascii="Roboto" w:hAnsi="Roboto" w:cs="HelveticaNeue"/>
          <w:color w:val="000000"/>
          <w:sz w:val="20"/>
          <w:szCs w:val="20"/>
        </w:rPr>
        <w:t>)</w:t>
      </w:r>
    </w:p>
    <w:p w14:paraId="6E2B797B" w14:textId="67DFF299" w:rsidR="0099431F" w:rsidRDefault="0099431F" w:rsidP="00EF1DC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EF1DC4">
        <w:rPr>
          <w:rFonts w:ascii="Roboto" w:hAnsi="Roboto" w:cs="HelveticaNeue"/>
          <w:color w:val="000000"/>
          <w:sz w:val="20"/>
          <w:szCs w:val="20"/>
        </w:rPr>
        <w:t>Color: White</w:t>
      </w:r>
    </w:p>
    <w:p w14:paraId="0546B3CA" w14:textId="635B6830" w:rsidR="00D93C04" w:rsidRPr="00D93C04" w:rsidRDefault="00EF1DC4" w:rsidP="00D93C0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Color: Beige</w:t>
      </w:r>
    </w:p>
    <w:p w14:paraId="29553FFE" w14:textId="204492F6" w:rsidR="00017D2A" w:rsidRDefault="0045338B" w:rsidP="00FF053D">
      <w:pPr>
        <w:widowControl w:val="0"/>
        <w:autoSpaceDE w:val="0"/>
        <w:autoSpaceDN w:val="0"/>
        <w:adjustRightInd w:val="0"/>
        <w:ind w:firstLine="108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b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 xml:space="preserve">. </w:t>
      </w:r>
      <w:r w:rsidR="00017D2A">
        <w:rPr>
          <w:rFonts w:ascii="Roboto" w:hAnsi="Roboto" w:cs="HelveticaNeue"/>
          <w:color w:val="000000"/>
          <w:sz w:val="20"/>
          <w:szCs w:val="20"/>
        </w:rPr>
        <w:t>Foliage (</w:t>
      </w:r>
      <w:r w:rsidR="005566EB">
        <w:rPr>
          <w:rFonts w:ascii="Roboto" w:hAnsi="Roboto" w:cs="HelveticaNeue"/>
          <w:color w:val="000000"/>
          <w:sz w:val="20"/>
          <w:szCs w:val="20"/>
        </w:rPr>
        <w:t xml:space="preserve">Warm Print on </w:t>
      </w:r>
      <w:r w:rsidR="00017D2A">
        <w:rPr>
          <w:rFonts w:ascii="Roboto" w:hAnsi="Roboto" w:cs="HelveticaNeue"/>
          <w:color w:val="000000"/>
          <w:sz w:val="20"/>
          <w:szCs w:val="20"/>
        </w:rPr>
        <w:t>Polyester)</w:t>
      </w:r>
    </w:p>
    <w:p w14:paraId="7B4E7C48" w14:textId="2C164400" w:rsidR="0099431F" w:rsidRPr="0099431F" w:rsidRDefault="00017D2A" w:rsidP="00FF053D">
      <w:pPr>
        <w:widowControl w:val="0"/>
        <w:autoSpaceDE w:val="0"/>
        <w:autoSpaceDN w:val="0"/>
        <w:adjustRightInd w:val="0"/>
        <w:ind w:firstLine="108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 xml:space="preserve">c. 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 xml:space="preserve">Litchfield </w:t>
      </w:r>
      <w:r w:rsidR="00FF053D">
        <w:rPr>
          <w:rFonts w:ascii="Roboto" w:hAnsi="Roboto" w:cs="HelveticaNeue"/>
          <w:color w:val="000000"/>
          <w:sz w:val="20"/>
          <w:szCs w:val="20"/>
        </w:rPr>
        <w:t>(Polyester)</w:t>
      </w:r>
    </w:p>
    <w:p w14:paraId="0D02E0C7" w14:textId="4F74D083" w:rsidR="0099431F" w:rsidRDefault="0099431F" w:rsidP="00EF1DC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EF1DC4">
        <w:rPr>
          <w:rFonts w:ascii="Roboto" w:hAnsi="Roboto" w:cs="HelveticaNeue"/>
          <w:color w:val="000000"/>
          <w:sz w:val="20"/>
          <w:szCs w:val="20"/>
        </w:rPr>
        <w:t>Color: White</w:t>
      </w:r>
    </w:p>
    <w:p w14:paraId="1956626B" w14:textId="77777777" w:rsidR="00EF1DC4" w:rsidRPr="00EF1DC4" w:rsidRDefault="00EF1DC4" w:rsidP="00EF1DC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EF1DC4">
        <w:rPr>
          <w:rFonts w:ascii="Roboto" w:hAnsi="Roboto" w:cs="HelveticaNeue"/>
          <w:color w:val="000000"/>
          <w:sz w:val="20"/>
          <w:szCs w:val="20"/>
        </w:rPr>
        <w:t>Color: Beige</w:t>
      </w:r>
    </w:p>
    <w:p w14:paraId="50B928E1" w14:textId="2936EA71" w:rsidR="00EF1DC4" w:rsidRPr="00C25C0D" w:rsidRDefault="00EF1DC4" w:rsidP="00C25C0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EF1DC4">
        <w:rPr>
          <w:rFonts w:ascii="Roboto" w:hAnsi="Roboto" w:cs="HelveticaNeue"/>
          <w:color w:val="000000"/>
          <w:sz w:val="20"/>
          <w:szCs w:val="20"/>
        </w:rPr>
        <w:t xml:space="preserve">Color: </w:t>
      </w:r>
      <w:r w:rsidR="006C37F6">
        <w:rPr>
          <w:rFonts w:ascii="Roboto" w:hAnsi="Roboto" w:cs="HelveticaNeue"/>
          <w:color w:val="000000"/>
          <w:sz w:val="20"/>
          <w:szCs w:val="20"/>
        </w:rPr>
        <w:t>Gray</w:t>
      </w:r>
    </w:p>
    <w:p w14:paraId="7383AB5C" w14:textId="6CA2182A" w:rsidR="0099431F" w:rsidRPr="0099431F" w:rsidRDefault="00017D2A" w:rsidP="00FF053D">
      <w:pPr>
        <w:widowControl w:val="0"/>
        <w:autoSpaceDE w:val="0"/>
        <w:autoSpaceDN w:val="0"/>
        <w:adjustRightInd w:val="0"/>
        <w:ind w:firstLine="108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d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>. Mini-Square</w:t>
      </w:r>
      <w:r w:rsidR="00C25C0D">
        <w:rPr>
          <w:rFonts w:ascii="Roboto" w:hAnsi="Roboto" w:cs="HelveticaNeue"/>
          <w:color w:val="000000"/>
          <w:sz w:val="20"/>
          <w:szCs w:val="20"/>
        </w:rPr>
        <w:t>s</w:t>
      </w:r>
      <w:r w:rsidR="0099431F" w:rsidRPr="0099431F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="00FF053D">
        <w:rPr>
          <w:rFonts w:ascii="Roboto" w:hAnsi="Roboto" w:cs="HelveticaNeue"/>
          <w:color w:val="000000"/>
          <w:sz w:val="20"/>
          <w:szCs w:val="20"/>
        </w:rPr>
        <w:t>(Polyester, Fire Retardant)</w:t>
      </w:r>
    </w:p>
    <w:p w14:paraId="7C3D5406" w14:textId="742C8797" w:rsidR="0099431F" w:rsidRPr="00396773" w:rsidRDefault="0099431F" w:rsidP="0039677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396773">
        <w:rPr>
          <w:rFonts w:ascii="Roboto" w:hAnsi="Roboto" w:cs="HelveticaNeue"/>
          <w:color w:val="000000"/>
          <w:sz w:val="20"/>
          <w:szCs w:val="20"/>
        </w:rPr>
        <w:t>Color: Beige</w:t>
      </w:r>
    </w:p>
    <w:p w14:paraId="21A27306" w14:textId="62792482" w:rsidR="00826A67" w:rsidRDefault="00017D2A" w:rsidP="00826A67">
      <w:pPr>
        <w:widowControl w:val="0"/>
        <w:autoSpaceDE w:val="0"/>
        <w:autoSpaceDN w:val="0"/>
        <w:adjustRightInd w:val="0"/>
        <w:ind w:firstLine="108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>e</w:t>
      </w:r>
      <w:r w:rsidR="00826A67">
        <w:rPr>
          <w:rFonts w:ascii="Roboto" w:hAnsi="Roboto" w:cs="HelveticaNeue"/>
          <w:color w:val="000000"/>
          <w:sz w:val="20"/>
          <w:szCs w:val="20"/>
        </w:rPr>
        <w:t>. Mystery with Sheer Window (Polyester</w:t>
      </w:r>
      <w:r w:rsidR="00CA19AF">
        <w:rPr>
          <w:rFonts w:ascii="Roboto" w:hAnsi="Roboto" w:cs="HelveticaNeue"/>
          <w:color w:val="000000"/>
          <w:sz w:val="20"/>
          <w:szCs w:val="20"/>
        </w:rPr>
        <w:t>, Decorative</w:t>
      </w:r>
      <w:r w:rsidR="00826A67">
        <w:rPr>
          <w:rFonts w:ascii="Roboto" w:hAnsi="Roboto" w:cs="HelveticaNeue"/>
          <w:color w:val="000000"/>
          <w:sz w:val="20"/>
          <w:szCs w:val="20"/>
        </w:rPr>
        <w:t>)</w:t>
      </w:r>
    </w:p>
    <w:p w14:paraId="7077B49A" w14:textId="77777777" w:rsidR="00396773" w:rsidRDefault="00826A67" w:rsidP="00C808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396773">
        <w:rPr>
          <w:rFonts w:ascii="Roboto" w:hAnsi="Roboto" w:cs="HelveticaNeue"/>
          <w:color w:val="000000"/>
          <w:sz w:val="20"/>
          <w:szCs w:val="20"/>
        </w:rPr>
        <w:t>Color: White</w:t>
      </w:r>
    </w:p>
    <w:p w14:paraId="53B386E6" w14:textId="77777777" w:rsidR="00396773" w:rsidRDefault="00826A67" w:rsidP="00C808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396773">
        <w:rPr>
          <w:rFonts w:ascii="Roboto" w:hAnsi="Roboto" w:cs="HelveticaNeue"/>
          <w:color w:val="000000"/>
          <w:sz w:val="20"/>
          <w:szCs w:val="20"/>
        </w:rPr>
        <w:t>Color: Beige</w:t>
      </w:r>
    </w:p>
    <w:p w14:paraId="27322610" w14:textId="5B227370" w:rsidR="00826A67" w:rsidRPr="00396773" w:rsidRDefault="00826A67" w:rsidP="00C808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396773">
        <w:rPr>
          <w:rFonts w:ascii="Roboto" w:hAnsi="Roboto" w:cs="HelveticaNeue"/>
          <w:color w:val="000000"/>
          <w:sz w:val="20"/>
          <w:szCs w:val="20"/>
        </w:rPr>
        <w:t>Custom: ________</w:t>
      </w:r>
    </w:p>
    <w:p w14:paraId="33238D0C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75E6C499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PART 3 - EXECUTION</w:t>
      </w:r>
    </w:p>
    <w:p w14:paraId="3111071C" w14:textId="77777777" w:rsidR="0013493F" w:rsidRDefault="0013493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</w:p>
    <w:p w14:paraId="754A9BCE" w14:textId="77777777" w:rsidR="0099431F" w:rsidRPr="0013493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b/>
          <w:color w:val="000000"/>
          <w:sz w:val="20"/>
          <w:szCs w:val="20"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3.01 INSTALLATION</w:t>
      </w:r>
    </w:p>
    <w:p w14:paraId="4A48177C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A. Installation of Cubicle Curtains and Tracks: Install in</w:t>
      </w:r>
      <w:r w:rsidR="0013493F">
        <w:rPr>
          <w:rFonts w:ascii="Roboto" w:hAnsi="Roboto" w:cs="HelveticaNeue"/>
          <w:color w:val="000000"/>
          <w:sz w:val="20"/>
          <w:szCs w:val="20"/>
        </w:rPr>
        <w:t xml:space="preserve"> accordance with manufacturer’s </w:t>
      </w:r>
      <w:r w:rsidRPr="0099431F">
        <w:rPr>
          <w:rFonts w:ascii="Roboto" w:hAnsi="Roboto" w:cs="HelveticaNeue"/>
          <w:color w:val="000000"/>
          <w:sz w:val="20"/>
          <w:szCs w:val="20"/>
        </w:rPr>
        <w:t>recommendations, including the following:</w:t>
      </w:r>
    </w:p>
    <w:p w14:paraId="4AB9CE62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1. Verify that ceilings are suitable for installation prior to installation.</w:t>
      </w:r>
    </w:p>
    <w:p w14:paraId="552F5360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2. Mechanically attach tracks using manufac</w:t>
      </w:r>
      <w:r w:rsidR="0013493F">
        <w:rPr>
          <w:rFonts w:ascii="Roboto" w:hAnsi="Roboto" w:cs="HelveticaNeue"/>
          <w:color w:val="000000"/>
          <w:sz w:val="20"/>
          <w:szCs w:val="20"/>
        </w:rPr>
        <w:t xml:space="preserve">turer’s recommended anchors and </w:t>
      </w:r>
      <w:r w:rsidRPr="0099431F">
        <w:rPr>
          <w:rFonts w:ascii="Roboto" w:hAnsi="Roboto" w:cs="HelveticaNeue"/>
          <w:color w:val="000000"/>
          <w:sz w:val="20"/>
          <w:szCs w:val="20"/>
        </w:rPr>
        <w:t>attachment devices.</w:t>
      </w:r>
    </w:p>
    <w:p w14:paraId="139E788C" w14:textId="77777777" w:rsidR="0099431F" w:rsidRP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3. Install accessories and curtains and test for proper operation. Replace damaged</w:t>
      </w:r>
      <w:r w:rsidR="0013493F">
        <w:rPr>
          <w:rFonts w:ascii="Roboto" w:hAnsi="Roboto" w:cs="HelveticaNeue"/>
          <w:color w:val="000000"/>
          <w:sz w:val="20"/>
          <w:szCs w:val="20"/>
        </w:rPr>
        <w:t xml:space="preserve"> </w:t>
      </w:r>
      <w:r w:rsidRPr="0099431F">
        <w:rPr>
          <w:rFonts w:ascii="Roboto" w:hAnsi="Roboto" w:cs="HelveticaNeue"/>
          <w:color w:val="000000"/>
          <w:sz w:val="20"/>
          <w:szCs w:val="20"/>
        </w:rPr>
        <w:t>units.</w:t>
      </w:r>
    </w:p>
    <w:p w14:paraId="41835133" w14:textId="77777777" w:rsidR="0099431F" w:rsidRDefault="0099431F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 w:rsidRPr="0099431F">
        <w:rPr>
          <w:rFonts w:ascii="Roboto" w:hAnsi="Roboto" w:cs="HelveticaNeue"/>
          <w:color w:val="000000"/>
          <w:sz w:val="20"/>
          <w:szCs w:val="20"/>
        </w:rPr>
        <w:t>B. Installation of Shower Curtains: Install in</w:t>
      </w:r>
      <w:r w:rsidR="0013493F">
        <w:rPr>
          <w:rFonts w:ascii="Roboto" w:hAnsi="Roboto" w:cs="HelveticaNeue"/>
          <w:color w:val="000000"/>
          <w:sz w:val="20"/>
          <w:szCs w:val="20"/>
        </w:rPr>
        <w:t xml:space="preserve"> accordance with manufacturer’s </w:t>
      </w:r>
      <w:r w:rsidRPr="0099431F">
        <w:rPr>
          <w:rFonts w:ascii="Roboto" w:hAnsi="Roboto" w:cs="HelveticaNeue"/>
          <w:color w:val="000000"/>
          <w:sz w:val="20"/>
          <w:szCs w:val="20"/>
        </w:rPr>
        <w:t>recommendations, on shower rod provided by others.</w:t>
      </w:r>
    </w:p>
    <w:p w14:paraId="5CBEDEB5" w14:textId="77777777" w:rsidR="00FF053D" w:rsidRDefault="00FF053D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</w:p>
    <w:p w14:paraId="2172A284" w14:textId="452D283D" w:rsidR="00FF053D" w:rsidRPr="0099431F" w:rsidRDefault="00FF053D" w:rsidP="0099431F">
      <w:pPr>
        <w:widowControl w:val="0"/>
        <w:autoSpaceDE w:val="0"/>
        <w:autoSpaceDN w:val="0"/>
        <w:adjustRightInd w:val="0"/>
        <w:rPr>
          <w:rFonts w:ascii="Roboto" w:hAnsi="Roboto" w:cs="HelveticaNeue"/>
          <w:color w:val="000000"/>
          <w:sz w:val="20"/>
          <w:szCs w:val="20"/>
        </w:rPr>
      </w:pPr>
      <w:r>
        <w:rPr>
          <w:rFonts w:ascii="Roboto" w:hAnsi="Roboto" w:cs="HelveticaNeue"/>
          <w:color w:val="000000"/>
          <w:sz w:val="20"/>
          <w:szCs w:val="20"/>
        </w:rPr>
        <w:t xml:space="preserve">Please refer to </w:t>
      </w:r>
      <w:r w:rsidR="0002034F">
        <w:rPr>
          <w:rFonts w:ascii="Roboto" w:hAnsi="Roboto" w:cs="HelveticaNeue"/>
          <w:color w:val="000000"/>
          <w:sz w:val="20"/>
          <w:szCs w:val="20"/>
        </w:rPr>
        <w:t xml:space="preserve">On </w:t>
      </w:r>
      <w:r w:rsidR="00CF2FB4">
        <w:rPr>
          <w:rFonts w:ascii="Roboto" w:hAnsi="Roboto" w:cs="HelveticaNeue"/>
          <w:color w:val="000000"/>
          <w:sz w:val="20"/>
          <w:szCs w:val="20"/>
        </w:rPr>
        <w:t>t</w:t>
      </w:r>
      <w:r w:rsidR="0002034F">
        <w:rPr>
          <w:rFonts w:ascii="Roboto" w:hAnsi="Roboto" w:cs="HelveticaNeue"/>
          <w:color w:val="000000"/>
          <w:sz w:val="20"/>
          <w:szCs w:val="20"/>
        </w:rPr>
        <w:t>he Right Track®</w:t>
      </w:r>
      <w:r>
        <w:rPr>
          <w:rFonts w:ascii="Roboto" w:hAnsi="Roboto" w:cs="HelveticaNeue"/>
          <w:color w:val="000000"/>
          <w:sz w:val="20"/>
          <w:szCs w:val="20"/>
        </w:rPr>
        <w:t xml:space="preserve"> installation guides or contact </w:t>
      </w:r>
      <w:r w:rsidR="0002034F">
        <w:rPr>
          <w:rFonts w:ascii="Roboto" w:hAnsi="Roboto" w:cs="HelveticaNeue"/>
          <w:color w:val="000000"/>
          <w:sz w:val="20"/>
          <w:szCs w:val="20"/>
        </w:rPr>
        <w:t xml:space="preserve">On </w:t>
      </w:r>
      <w:r w:rsidR="00CF2FB4">
        <w:rPr>
          <w:rFonts w:ascii="Roboto" w:hAnsi="Roboto" w:cs="HelveticaNeue"/>
          <w:color w:val="000000"/>
          <w:sz w:val="20"/>
          <w:szCs w:val="20"/>
        </w:rPr>
        <w:t>t</w:t>
      </w:r>
      <w:r w:rsidR="0002034F">
        <w:rPr>
          <w:rFonts w:ascii="Roboto" w:hAnsi="Roboto" w:cs="HelveticaNeue"/>
          <w:color w:val="000000"/>
          <w:sz w:val="20"/>
          <w:szCs w:val="20"/>
        </w:rPr>
        <w:t>he Right Track®</w:t>
      </w:r>
      <w:r>
        <w:rPr>
          <w:rFonts w:ascii="Roboto" w:hAnsi="Roboto" w:cs="HelveticaNeue"/>
          <w:color w:val="000000"/>
          <w:sz w:val="20"/>
          <w:szCs w:val="20"/>
        </w:rPr>
        <w:t xml:space="preserve"> for more information.</w:t>
      </w:r>
    </w:p>
    <w:p w14:paraId="65CEF029" w14:textId="77777777" w:rsidR="0013493F" w:rsidRDefault="0013493F" w:rsidP="0099431F">
      <w:pPr>
        <w:rPr>
          <w:rFonts w:ascii="Roboto" w:hAnsi="Roboto" w:cs="HelveticaNeue"/>
          <w:b/>
          <w:color w:val="000000"/>
          <w:sz w:val="20"/>
          <w:szCs w:val="20"/>
        </w:rPr>
      </w:pPr>
    </w:p>
    <w:p w14:paraId="4EE03E8B" w14:textId="77777777" w:rsidR="0013493F" w:rsidRDefault="0013493F" w:rsidP="0099431F">
      <w:pPr>
        <w:rPr>
          <w:rFonts w:ascii="Roboto" w:hAnsi="Roboto" w:cs="HelveticaNeue"/>
          <w:b/>
          <w:color w:val="000000"/>
          <w:sz w:val="20"/>
          <w:szCs w:val="20"/>
        </w:rPr>
      </w:pPr>
    </w:p>
    <w:p w14:paraId="0BCC38AF" w14:textId="77777777" w:rsidR="0079147B" w:rsidRPr="0013493F" w:rsidRDefault="0099431F" w:rsidP="0099431F">
      <w:pPr>
        <w:rPr>
          <w:rFonts w:ascii="Roboto" w:hAnsi="Roboto"/>
          <w:b/>
        </w:rPr>
      </w:pPr>
      <w:r w:rsidRPr="0013493F">
        <w:rPr>
          <w:rFonts w:ascii="Roboto" w:hAnsi="Roboto" w:cs="HelveticaNeue"/>
          <w:b/>
          <w:color w:val="000000"/>
          <w:sz w:val="20"/>
          <w:szCs w:val="20"/>
        </w:rPr>
        <w:t>END OF SECTION</w:t>
      </w:r>
    </w:p>
    <w:sectPr w:rsidR="0079147B" w:rsidRPr="0013493F" w:rsidSect="00994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7CAD" w14:textId="77777777" w:rsidR="0047311A" w:rsidRDefault="0047311A" w:rsidP="005F7FB5">
      <w:r>
        <w:separator/>
      </w:r>
    </w:p>
  </w:endnote>
  <w:endnote w:type="continuationSeparator" w:id="0">
    <w:p w14:paraId="4F71B59A" w14:textId="77777777" w:rsidR="0047311A" w:rsidRDefault="0047311A" w:rsidP="005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ro">
    <w:charset w:val="00"/>
    <w:family w:val="auto"/>
    <w:pitch w:val="variable"/>
    <w:sig w:usb0="00000003" w:usb1="00000000" w:usb2="00000000" w:usb3="00000000" w:csb0="00000001" w:csb1="00000000"/>
  </w:font>
  <w:font w:name="Adobe Garamond Pro">
    <w:charset w:val="00"/>
    <w:family w:val="auto"/>
    <w:pitch w:val="variable"/>
    <w:sig w:usb0="00000003" w:usb1="00000000" w:usb2="00000000" w:usb3="00000000" w:csb0="00000001" w:csb1="00000000"/>
  </w:font>
  <w:font w:name="Futura Condensed">
    <w:altName w:val="Arial"/>
    <w:charset w:val="00"/>
    <w:family w:val="auto"/>
    <w:pitch w:val="variable"/>
    <w:sig w:usb0="80000067" w:usb1="00000000" w:usb2="00000000" w:usb3="00000000" w:csb0="000001FB" w:csb1="00000000"/>
  </w:font>
  <w:font w:name="HelveticaNe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BEA3" w14:textId="77777777" w:rsidR="0002034F" w:rsidRDefault="00020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518B" w14:textId="77777777" w:rsidR="0002034F" w:rsidRPr="005F7FB5" w:rsidRDefault="0002034F" w:rsidP="005F7FB5">
    <w:pPr>
      <w:pStyle w:val="Footer"/>
      <w:tabs>
        <w:tab w:val="clear" w:pos="4320"/>
        <w:tab w:val="clear" w:pos="8640"/>
        <w:tab w:val="left" w:pos="1140"/>
      </w:tabs>
      <w:jc w:val="center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2575AF87" wp14:editId="2EDB8FE8">
          <wp:extent cx="5486400" cy="571500"/>
          <wp:effectExtent l="0" t="0" r="0" b="12700"/>
          <wp:docPr id="4" name="Picture 4" descr="OTRT-Public:Brand_Marketing Assets:Stationary:letterhead bott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TRT-Public:Brand_Marketing Assets:Stationary:letterhead bott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FD42" w14:textId="77777777" w:rsidR="0002034F" w:rsidRDefault="00020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A8AD" w14:textId="77777777" w:rsidR="0047311A" w:rsidRDefault="0047311A" w:rsidP="005F7FB5">
      <w:r>
        <w:separator/>
      </w:r>
    </w:p>
  </w:footnote>
  <w:footnote w:type="continuationSeparator" w:id="0">
    <w:p w14:paraId="718506C7" w14:textId="77777777" w:rsidR="0047311A" w:rsidRDefault="0047311A" w:rsidP="005F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463D" w14:textId="77777777" w:rsidR="0002034F" w:rsidRDefault="00020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5242" w14:textId="77777777" w:rsidR="0002034F" w:rsidRDefault="0002034F" w:rsidP="005F7FB5">
    <w:pPr>
      <w:pStyle w:val="Header"/>
      <w:jc w:val="center"/>
    </w:pPr>
    <w:r>
      <w:rPr>
        <w:noProof/>
      </w:rPr>
      <w:drawing>
        <wp:inline distT="0" distB="0" distL="0" distR="0" wp14:anchorId="4CE727BA" wp14:editId="5AEBDC77">
          <wp:extent cx="3821519" cy="647264"/>
          <wp:effectExtent l="0" t="0" r="0" b="0"/>
          <wp:docPr id="3" name="Picture 3" descr="OTRT-Public:Brand_Marketing Assets:Logos:Quo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T-Public:Brand_Marketing Assets:Logos:Quo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09" cy="647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14E" w14:textId="77777777" w:rsidR="0002034F" w:rsidRDefault="00020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0C9"/>
    <w:multiLevelType w:val="hybridMultilevel"/>
    <w:tmpl w:val="BDAC1E1C"/>
    <w:lvl w:ilvl="0" w:tplc="84ECC7C0">
      <w:start w:val="1"/>
      <w:numFmt w:val="decimal"/>
      <w:lvlText w:val="%1."/>
      <w:lvlJc w:val="left"/>
      <w:pPr>
        <w:ind w:left="79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906"/>
    <w:multiLevelType w:val="hybridMultilevel"/>
    <w:tmpl w:val="2AC4F34C"/>
    <w:lvl w:ilvl="0" w:tplc="0E04ECCC">
      <w:start w:val="1"/>
      <w:numFmt w:val="lowerLetter"/>
      <w:lvlText w:val="%1)"/>
      <w:lvlJc w:val="left"/>
      <w:pPr>
        <w:tabs>
          <w:tab w:val="num" w:pos="1224"/>
        </w:tabs>
        <w:ind w:left="122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92A4CCA"/>
    <w:multiLevelType w:val="hybridMultilevel"/>
    <w:tmpl w:val="D3562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18EF"/>
    <w:multiLevelType w:val="hybridMultilevel"/>
    <w:tmpl w:val="F4E80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6DDF"/>
    <w:multiLevelType w:val="hybridMultilevel"/>
    <w:tmpl w:val="80248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E6D"/>
    <w:multiLevelType w:val="hybridMultilevel"/>
    <w:tmpl w:val="02469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6BC1"/>
    <w:multiLevelType w:val="hybridMultilevel"/>
    <w:tmpl w:val="2404398C"/>
    <w:lvl w:ilvl="0" w:tplc="ED381FDC">
      <w:start w:val="1"/>
      <w:numFmt w:val="decimal"/>
      <w:lvlText w:val="%1."/>
      <w:lvlJc w:val="left"/>
      <w:pPr>
        <w:tabs>
          <w:tab w:val="num" w:pos="1008"/>
        </w:tabs>
        <w:ind w:left="100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0870"/>
    <w:multiLevelType w:val="hybridMultilevel"/>
    <w:tmpl w:val="9634BE54"/>
    <w:lvl w:ilvl="0" w:tplc="0C0EC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4644"/>
    <w:multiLevelType w:val="hybridMultilevel"/>
    <w:tmpl w:val="1CBA6370"/>
    <w:lvl w:ilvl="0" w:tplc="ED381FDC">
      <w:start w:val="1"/>
      <w:numFmt w:val="decimal"/>
      <w:lvlText w:val="%1."/>
      <w:lvlJc w:val="left"/>
      <w:pPr>
        <w:tabs>
          <w:tab w:val="num" w:pos="1008"/>
        </w:tabs>
        <w:ind w:left="1008" w:hanging="216"/>
      </w:pPr>
      <w:rPr>
        <w:rFonts w:hint="default"/>
      </w:rPr>
    </w:lvl>
    <w:lvl w:ilvl="1" w:tplc="37C29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B18"/>
    <w:multiLevelType w:val="hybridMultilevel"/>
    <w:tmpl w:val="43C083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AC2295"/>
    <w:multiLevelType w:val="multilevel"/>
    <w:tmpl w:val="BDAC1E1C"/>
    <w:lvl w:ilvl="0">
      <w:start w:val="1"/>
      <w:numFmt w:val="decimal"/>
      <w:lvlText w:val="%1."/>
      <w:lvlJc w:val="left"/>
      <w:pPr>
        <w:ind w:left="79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55AC2"/>
    <w:multiLevelType w:val="hybridMultilevel"/>
    <w:tmpl w:val="374CC5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1531AD"/>
    <w:multiLevelType w:val="hybridMultilevel"/>
    <w:tmpl w:val="A05EC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4076A"/>
    <w:multiLevelType w:val="hybridMultilevel"/>
    <w:tmpl w:val="A0C2C9EC"/>
    <w:lvl w:ilvl="0" w:tplc="B85AC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7157"/>
    <w:multiLevelType w:val="hybridMultilevel"/>
    <w:tmpl w:val="ACE8E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6C8D"/>
    <w:multiLevelType w:val="hybridMultilevel"/>
    <w:tmpl w:val="637E7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00C36"/>
    <w:multiLevelType w:val="hybridMultilevel"/>
    <w:tmpl w:val="469A1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65893"/>
    <w:multiLevelType w:val="multilevel"/>
    <w:tmpl w:val="6670701C"/>
    <w:lvl w:ilvl="0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BC3"/>
    <w:multiLevelType w:val="hybridMultilevel"/>
    <w:tmpl w:val="9A1005B2"/>
    <w:lvl w:ilvl="0" w:tplc="15FA8C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5F62A4"/>
    <w:multiLevelType w:val="hybridMultilevel"/>
    <w:tmpl w:val="F53480C4"/>
    <w:lvl w:ilvl="0" w:tplc="BDE8F632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6474"/>
    <w:multiLevelType w:val="multilevel"/>
    <w:tmpl w:val="7AD256AE"/>
    <w:lvl w:ilvl="0">
      <w:start w:val="1"/>
      <w:numFmt w:val="lowerLetter"/>
      <w:lvlText w:val="%1."/>
      <w:lvlJc w:val="left"/>
      <w:pPr>
        <w:tabs>
          <w:tab w:val="num" w:pos="1008"/>
        </w:tabs>
        <w:ind w:left="100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49DE"/>
    <w:multiLevelType w:val="multilevel"/>
    <w:tmpl w:val="F53480C4"/>
    <w:lvl w:ilvl="0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F4357"/>
    <w:multiLevelType w:val="hybridMultilevel"/>
    <w:tmpl w:val="26C0E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3469A"/>
    <w:multiLevelType w:val="hybridMultilevel"/>
    <w:tmpl w:val="7CFE80EA"/>
    <w:lvl w:ilvl="0" w:tplc="B2ECA236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62811C6"/>
    <w:multiLevelType w:val="hybridMultilevel"/>
    <w:tmpl w:val="07E654D2"/>
    <w:lvl w:ilvl="0" w:tplc="ED381FDC">
      <w:start w:val="1"/>
      <w:numFmt w:val="decimal"/>
      <w:lvlText w:val="%1."/>
      <w:lvlJc w:val="left"/>
      <w:pPr>
        <w:tabs>
          <w:tab w:val="num" w:pos="1008"/>
        </w:tabs>
        <w:ind w:left="100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35060"/>
    <w:multiLevelType w:val="hybridMultilevel"/>
    <w:tmpl w:val="6670701C"/>
    <w:lvl w:ilvl="0" w:tplc="1EEA5692">
      <w:start w:val="1"/>
      <w:numFmt w:val="decimal"/>
      <w:lvlText w:val="%1."/>
      <w:lvlJc w:val="left"/>
      <w:pPr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14DBA"/>
    <w:multiLevelType w:val="hybridMultilevel"/>
    <w:tmpl w:val="A1E412E0"/>
    <w:lvl w:ilvl="0" w:tplc="9E7A3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D0659"/>
    <w:multiLevelType w:val="hybridMultilevel"/>
    <w:tmpl w:val="8D300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36BA"/>
    <w:multiLevelType w:val="hybridMultilevel"/>
    <w:tmpl w:val="5A28109E"/>
    <w:lvl w:ilvl="0" w:tplc="ED381FDC">
      <w:start w:val="1"/>
      <w:numFmt w:val="decimal"/>
      <w:lvlText w:val="%1."/>
      <w:lvlJc w:val="left"/>
      <w:pPr>
        <w:tabs>
          <w:tab w:val="num" w:pos="1008"/>
        </w:tabs>
        <w:ind w:left="100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33C20"/>
    <w:multiLevelType w:val="hybridMultilevel"/>
    <w:tmpl w:val="8F08C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B79D3"/>
    <w:multiLevelType w:val="hybridMultilevel"/>
    <w:tmpl w:val="CE983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77DA7"/>
    <w:multiLevelType w:val="hybridMultilevel"/>
    <w:tmpl w:val="894ED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20A8C"/>
    <w:multiLevelType w:val="hybridMultilevel"/>
    <w:tmpl w:val="984C01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EE1027A"/>
    <w:multiLevelType w:val="hybridMultilevel"/>
    <w:tmpl w:val="52A60CA2"/>
    <w:lvl w:ilvl="0" w:tplc="9CD62532">
      <w:start w:val="1"/>
      <w:numFmt w:val="decimal"/>
      <w:lvlText w:val="%1."/>
      <w:lvlJc w:val="left"/>
      <w:pPr>
        <w:ind w:left="100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9789D"/>
    <w:multiLevelType w:val="hybridMultilevel"/>
    <w:tmpl w:val="E8D6FDD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45D68B7"/>
    <w:multiLevelType w:val="hybridMultilevel"/>
    <w:tmpl w:val="E74AA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96F7A"/>
    <w:multiLevelType w:val="hybridMultilevel"/>
    <w:tmpl w:val="86FE5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35F5"/>
    <w:multiLevelType w:val="hybridMultilevel"/>
    <w:tmpl w:val="CD22318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4D1BF8"/>
    <w:multiLevelType w:val="hybridMultilevel"/>
    <w:tmpl w:val="7AD256AE"/>
    <w:lvl w:ilvl="0" w:tplc="5956AA34">
      <w:start w:val="1"/>
      <w:numFmt w:val="lowerLetter"/>
      <w:lvlText w:val="%1."/>
      <w:lvlJc w:val="left"/>
      <w:pPr>
        <w:tabs>
          <w:tab w:val="num" w:pos="1008"/>
        </w:tabs>
        <w:ind w:left="1008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7827">
    <w:abstractNumId w:val="29"/>
  </w:num>
  <w:num w:numId="2" w16cid:durableId="1860775251">
    <w:abstractNumId w:val="2"/>
  </w:num>
  <w:num w:numId="3" w16cid:durableId="1761754185">
    <w:abstractNumId w:val="25"/>
  </w:num>
  <w:num w:numId="4" w16cid:durableId="1564367000">
    <w:abstractNumId w:val="13"/>
  </w:num>
  <w:num w:numId="5" w16cid:durableId="749040660">
    <w:abstractNumId w:val="17"/>
  </w:num>
  <w:num w:numId="6" w16cid:durableId="651640185">
    <w:abstractNumId w:val="19"/>
  </w:num>
  <w:num w:numId="7" w16cid:durableId="430974037">
    <w:abstractNumId w:val="21"/>
  </w:num>
  <w:num w:numId="8" w16cid:durableId="104270289">
    <w:abstractNumId w:val="0"/>
  </w:num>
  <w:num w:numId="9" w16cid:durableId="1321999209">
    <w:abstractNumId w:val="10"/>
  </w:num>
  <w:num w:numId="10" w16cid:durableId="429933940">
    <w:abstractNumId w:val="33"/>
  </w:num>
  <w:num w:numId="11" w16cid:durableId="1987128350">
    <w:abstractNumId w:val="30"/>
  </w:num>
  <w:num w:numId="12" w16cid:durableId="1075664623">
    <w:abstractNumId w:val="24"/>
  </w:num>
  <w:num w:numId="13" w16cid:durableId="566696448">
    <w:abstractNumId w:val="26"/>
  </w:num>
  <w:num w:numId="14" w16cid:durableId="707871459">
    <w:abstractNumId w:val="4"/>
  </w:num>
  <w:num w:numId="15" w16cid:durableId="61297340">
    <w:abstractNumId w:val="3"/>
  </w:num>
  <w:num w:numId="16" w16cid:durableId="1713461511">
    <w:abstractNumId w:val="27"/>
  </w:num>
  <w:num w:numId="17" w16cid:durableId="1815102154">
    <w:abstractNumId w:val="5"/>
  </w:num>
  <w:num w:numId="18" w16cid:durableId="228925225">
    <w:abstractNumId w:val="31"/>
  </w:num>
  <w:num w:numId="19" w16cid:durableId="1910312442">
    <w:abstractNumId w:val="36"/>
  </w:num>
  <w:num w:numId="20" w16cid:durableId="1635140456">
    <w:abstractNumId w:val="14"/>
  </w:num>
  <w:num w:numId="21" w16cid:durableId="1396706755">
    <w:abstractNumId w:val="15"/>
  </w:num>
  <w:num w:numId="22" w16cid:durableId="1111242828">
    <w:abstractNumId w:val="22"/>
  </w:num>
  <w:num w:numId="23" w16cid:durableId="324893819">
    <w:abstractNumId w:val="35"/>
  </w:num>
  <w:num w:numId="24" w16cid:durableId="835457199">
    <w:abstractNumId w:val="8"/>
  </w:num>
  <w:num w:numId="25" w16cid:durableId="1524202094">
    <w:abstractNumId w:val="7"/>
  </w:num>
  <w:num w:numId="26" w16cid:durableId="1933969359">
    <w:abstractNumId w:val="1"/>
  </w:num>
  <w:num w:numId="27" w16cid:durableId="1782336407">
    <w:abstractNumId w:val="12"/>
  </w:num>
  <w:num w:numId="28" w16cid:durableId="833497303">
    <w:abstractNumId w:val="28"/>
  </w:num>
  <w:num w:numId="29" w16cid:durableId="29769802">
    <w:abstractNumId w:val="6"/>
  </w:num>
  <w:num w:numId="30" w16cid:durableId="1451050365">
    <w:abstractNumId w:val="38"/>
  </w:num>
  <w:num w:numId="31" w16cid:durableId="332028144">
    <w:abstractNumId w:val="23"/>
  </w:num>
  <w:num w:numId="32" w16cid:durableId="843400855">
    <w:abstractNumId w:val="20"/>
  </w:num>
  <w:num w:numId="33" w16cid:durableId="934628367">
    <w:abstractNumId w:val="16"/>
  </w:num>
  <w:num w:numId="34" w16cid:durableId="1396389992">
    <w:abstractNumId w:val="9"/>
  </w:num>
  <w:num w:numId="35" w16cid:durableId="1430151427">
    <w:abstractNumId w:val="32"/>
  </w:num>
  <w:num w:numId="36" w16cid:durableId="358433416">
    <w:abstractNumId w:val="11"/>
  </w:num>
  <w:num w:numId="37" w16cid:durableId="1890416787">
    <w:abstractNumId w:val="37"/>
  </w:num>
  <w:num w:numId="38" w16cid:durableId="479730998">
    <w:abstractNumId w:val="37"/>
    <w:lvlOverride w:ilvl="0">
      <w:lvl w:ilvl="0" w:tplc="04090011">
        <w:start w:val="1"/>
        <w:numFmt w:val="decimal"/>
        <w:lvlText w:val="%1)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 w16cid:durableId="847215716">
    <w:abstractNumId w:val="18"/>
  </w:num>
  <w:num w:numId="40" w16cid:durableId="16721760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17D2A"/>
    <w:rsid w:val="0002034F"/>
    <w:rsid w:val="00051F6B"/>
    <w:rsid w:val="000723F9"/>
    <w:rsid w:val="000A649F"/>
    <w:rsid w:val="0013493F"/>
    <w:rsid w:val="001A2CF6"/>
    <w:rsid w:val="001A701E"/>
    <w:rsid w:val="00221F42"/>
    <w:rsid w:val="002812AA"/>
    <w:rsid w:val="00311111"/>
    <w:rsid w:val="00396773"/>
    <w:rsid w:val="00433BDF"/>
    <w:rsid w:val="00436D19"/>
    <w:rsid w:val="00437C5F"/>
    <w:rsid w:val="0045338B"/>
    <w:rsid w:val="00461E80"/>
    <w:rsid w:val="0047311A"/>
    <w:rsid w:val="004B371C"/>
    <w:rsid w:val="005566EB"/>
    <w:rsid w:val="005D19E3"/>
    <w:rsid w:val="005F7FB5"/>
    <w:rsid w:val="00666EA0"/>
    <w:rsid w:val="006C37F6"/>
    <w:rsid w:val="006D0974"/>
    <w:rsid w:val="00787A19"/>
    <w:rsid w:val="0079147B"/>
    <w:rsid w:val="008105BE"/>
    <w:rsid w:val="00826A67"/>
    <w:rsid w:val="008415DF"/>
    <w:rsid w:val="008A3F47"/>
    <w:rsid w:val="009017B8"/>
    <w:rsid w:val="00915BD0"/>
    <w:rsid w:val="0099431F"/>
    <w:rsid w:val="00A01815"/>
    <w:rsid w:val="00A66564"/>
    <w:rsid w:val="00AC604B"/>
    <w:rsid w:val="00B611A9"/>
    <w:rsid w:val="00BF613B"/>
    <w:rsid w:val="00C25C0D"/>
    <w:rsid w:val="00C54EBB"/>
    <w:rsid w:val="00C7255D"/>
    <w:rsid w:val="00C808AF"/>
    <w:rsid w:val="00C93500"/>
    <w:rsid w:val="00CA19AF"/>
    <w:rsid w:val="00CF2FB4"/>
    <w:rsid w:val="00CF6548"/>
    <w:rsid w:val="00D102B4"/>
    <w:rsid w:val="00D349E5"/>
    <w:rsid w:val="00D93C04"/>
    <w:rsid w:val="00DC65CA"/>
    <w:rsid w:val="00DD415E"/>
    <w:rsid w:val="00EF1DC4"/>
    <w:rsid w:val="00F070BB"/>
    <w:rsid w:val="00F55A8F"/>
    <w:rsid w:val="00F7107B"/>
    <w:rsid w:val="00F75ED5"/>
    <w:rsid w:val="00FA1492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6DA4F"/>
  <w14:defaultImageDpi w14:val="300"/>
  <w15:docId w15:val="{C2A4767D-F877-4FA0-8A78-87F5BA6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B5"/>
  </w:style>
  <w:style w:type="paragraph" w:styleId="Footer">
    <w:name w:val="footer"/>
    <w:basedOn w:val="Normal"/>
    <w:link w:val="FooterChar"/>
    <w:uiPriority w:val="99"/>
    <w:unhideWhenUsed/>
    <w:rsid w:val="005F7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B5"/>
  </w:style>
  <w:style w:type="paragraph" w:styleId="BalloonText">
    <w:name w:val="Balloon Text"/>
    <w:basedOn w:val="Normal"/>
    <w:link w:val="BalloonTextChar"/>
    <w:uiPriority w:val="99"/>
    <w:semiHidden/>
    <w:unhideWhenUsed/>
    <w:rsid w:val="005F7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F47"/>
    <w:pPr>
      <w:ind w:left="720"/>
      <w:contextualSpacing/>
    </w:pPr>
  </w:style>
  <w:style w:type="paragraph" w:customStyle="1" w:styleId="Default">
    <w:name w:val="Default"/>
    <w:rsid w:val="00C7255D"/>
    <w:pPr>
      <w:widowControl w:val="0"/>
      <w:autoSpaceDE w:val="0"/>
      <w:autoSpaceDN w:val="0"/>
      <w:adjustRightInd w:val="0"/>
    </w:pPr>
    <w:rPr>
      <w:rFonts w:ascii="Hero" w:hAnsi="Hero" w:cs="Hero"/>
      <w:color w:val="000000"/>
    </w:rPr>
  </w:style>
  <w:style w:type="character" w:customStyle="1" w:styleId="A1">
    <w:name w:val="A1"/>
    <w:uiPriority w:val="99"/>
    <w:rsid w:val="00C7255D"/>
    <w:rPr>
      <w:rFonts w:ascii="Adobe Garamond Pro" w:hAnsi="Adobe Garamond Pro" w:cs="Adobe Garamond Pro"/>
      <w:color w:val="B6C52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5B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herighttrac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12D11-048A-4AAF-83BE-6CF16679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The Right Track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Mazzucato</dc:creator>
  <cp:keywords/>
  <dc:description/>
  <cp:lastModifiedBy>Ajay Singhal (asinghal@ontherighttrack.com)</cp:lastModifiedBy>
  <cp:revision>36</cp:revision>
  <dcterms:created xsi:type="dcterms:W3CDTF">2019-04-23T15:04:00Z</dcterms:created>
  <dcterms:modified xsi:type="dcterms:W3CDTF">2022-11-18T19:59:00Z</dcterms:modified>
</cp:coreProperties>
</file>